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A278F" w14:textId="5A7DC599" w:rsidR="00B65237" w:rsidRDefault="00D0367F" w:rsidP="00B65237">
      <w:pPr>
        <w:jc w:val="center"/>
        <w:rPr>
          <w:rFonts w:ascii="黑体" w:eastAsia="黑体" w:hAnsi="黑体"/>
          <w:b/>
          <w:sz w:val="30"/>
          <w:szCs w:val="30"/>
        </w:rPr>
      </w:pPr>
      <w:r w:rsidRPr="00D0367F">
        <w:rPr>
          <w:rFonts w:ascii="黑体" w:eastAsia="黑体" w:hAnsi="黑体" w:hint="eastAsia"/>
          <w:b/>
          <w:sz w:val="30"/>
          <w:szCs w:val="30"/>
        </w:rPr>
        <w:t>河北大学2021年新入职教师校本培训院级培训要求</w:t>
      </w:r>
    </w:p>
    <w:p w14:paraId="3A1C884B" w14:textId="0B3516AB" w:rsidR="00B65237" w:rsidRPr="00105F2E" w:rsidRDefault="00506449" w:rsidP="00506449">
      <w:pPr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一、</w:t>
      </w:r>
      <w:r w:rsidR="00B65237" w:rsidRPr="00105F2E">
        <w:rPr>
          <w:rFonts w:ascii="仿宋" w:eastAsia="仿宋" w:hAnsi="仿宋" w:hint="eastAsia"/>
          <w:b/>
          <w:bCs/>
          <w:sz w:val="28"/>
          <w:szCs w:val="28"/>
        </w:rPr>
        <w:t>教学单位</w:t>
      </w:r>
    </w:p>
    <w:p w14:paraId="73A57BEF" w14:textId="77777777" w:rsidR="00B65237" w:rsidRPr="00BD4985" w:rsidRDefault="00B65237" w:rsidP="00506449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BD4985">
        <w:rPr>
          <w:rFonts w:ascii="仿宋" w:eastAsia="仿宋" w:hAnsi="仿宋"/>
          <w:sz w:val="28"/>
          <w:szCs w:val="28"/>
        </w:rPr>
        <w:t>1.组织新教师严格按照要求参加校级层面各类培训。</w:t>
      </w:r>
    </w:p>
    <w:p w14:paraId="2E908619" w14:textId="77777777" w:rsidR="00B65237" w:rsidRPr="00BD4985" w:rsidRDefault="00B65237" w:rsidP="00506449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BD4985">
        <w:rPr>
          <w:rFonts w:ascii="仿宋" w:eastAsia="仿宋" w:hAnsi="仿宋"/>
          <w:sz w:val="28"/>
          <w:szCs w:val="28"/>
        </w:rPr>
        <w:t>2.为每名新教师配备至少1名具有高级专业技术职称、师德师风优良、教学经验丰富的教师作为导师，从师德、备课、上课、教研等方面进行全面指导。</w:t>
      </w:r>
    </w:p>
    <w:p w14:paraId="797533BC" w14:textId="77777777" w:rsidR="00B65237" w:rsidRPr="00BD4985" w:rsidRDefault="00B65237" w:rsidP="00506449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BD4985">
        <w:rPr>
          <w:rFonts w:ascii="仿宋" w:eastAsia="仿宋" w:hAnsi="仿宋"/>
          <w:sz w:val="28"/>
          <w:szCs w:val="28"/>
        </w:rPr>
        <w:t>3.为新教师搭建学习交流平台，组织新教师参加院级层面的教学沙龙、名师面对面、教学工作坊、示范观摩等多种形式的教学能力提升活动。</w:t>
      </w:r>
    </w:p>
    <w:p w14:paraId="204EBE84" w14:textId="77777777" w:rsidR="00B65237" w:rsidRPr="00BD4985" w:rsidRDefault="00B65237" w:rsidP="00506449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BD4985">
        <w:rPr>
          <w:rFonts w:ascii="仿宋" w:eastAsia="仿宋" w:hAnsi="仿宋"/>
          <w:sz w:val="28"/>
          <w:szCs w:val="28"/>
        </w:rPr>
        <w:t>4.组织院级领导、系室主任及督导等专家，加强对新教师院级培训的指导和监督，实事求是评价和考核新教师培训质量和效果。</w:t>
      </w:r>
    </w:p>
    <w:p w14:paraId="07EF9451" w14:textId="77777777" w:rsidR="00B65237" w:rsidRPr="00105F2E" w:rsidRDefault="00B65237" w:rsidP="00B65237">
      <w:pPr>
        <w:rPr>
          <w:rFonts w:ascii="仿宋" w:eastAsia="仿宋" w:hAnsi="仿宋"/>
          <w:b/>
          <w:bCs/>
          <w:sz w:val="28"/>
          <w:szCs w:val="28"/>
        </w:rPr>
      </w:pPr>
      <w:r w:rsidRPr="00105F2E">
        <w:rPr>
          <w:rFonts w:ascii="仿宋" w:eastAsia="仿宋" w:hAnsi="仿宋" w:hint="eastAsia"/>
          <w:b/>
          <w:bCs/>
          <w:sz w:val="28"/>
          <w:szCs w:val="28"/>
        </w:rPr>
        <w:t>二、新入职教师</w:t>
      </w:r>
    </w:p>
    <w:p w14:paraId="685F475E" w14:textId="77777777" w:rsidR="00506449" w:rsidRDefault="00506449" w:rsidP="00506449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积极参加校级层面组织的培训活动，完成规定</w:t>
      </w:r>
      <w:r w:rsidR="00B65237" w:rsidRPr="00BD4985">
        <w:rPr>
          <w:rFonts w:ascii="仿宋" w:eastAsia="仿宋" w:hAnsi="仿宋" w:hint="eastAsia"/>
          <w:sz w:val="28"/>
          <w:szCs w:val="28"/>
        </w:rPr>
        <w:t>培训任务。</w:t>
      </w:r>
    </w:p>
    <w:p w14:paraId="0D198A0C" w14:textId="3702A9D5" w:rsidR="00B65237" w:rsidRPr="00BD4985" w:rsidRDefault="00B65237" w:rsidP="00506449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BD4985">
        <w:rPr>
          <w:rFonts w:ascii="仿宋" w:eastAsia="仿宋" w:hAnsi="仿宋" w:hint="eastAsia"/>
          <w:sz w:val="28"/>
          <w:szCs w:val="28"/>
        </w:rPr>
        <w:t>参加院级级层面组织的各类培训活动，重点完成以下</w:t>
      </w:r>
      <w:r w:rsidR="00506449">
        <w:rPr>
          <w:rFonts w:ascii="仿宋" w:eastAsia="仿宋" w:hAnsi="仿宋" w:hint="eastAsia"/>
          <w:sz w:val="28"/>
          <w:szCs w:val="28"/>
        </w:rPr>
        <w:t>院级</w:t>
      </w:r>
      <w:r w:rsidRPr="00BD4985">
        <w:rPr>
          <w:rFonts w:ascii="仿宋" w:eastAsia="仿宋" w:hAnsi="仿宋" w:hint="eastAsia"/>
          <w:sz w:val="28"/>
          <w:szCs w:val="28"/>
        </w:rPr>
        <w:t>培训任务：</w:t>
      </w:r>
    </w:p>
    <w:p w14:paraId="27D19EB1" w14:textId="5DB7A06C" w:rsidR="00B65237" w:rsidRPr="00BD4985" w:rsidRDefault="00B65237" w:rsidP="00506449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BD4985">
        <w:rPr>
          <w:rFonts w:ascii="仿宋" w:eastAsia="仿宋" w:hAnsi="仿宋"/>
          <w:sz w:val="28"/>
          <w:szCs w:val="28"/>
        </w:rPr>
        <w:t>1.课堂观摩：跟随导师或其他教师，随堂观摩至少</w:t>
      </w:r>
      <w:r>
        <w:rPr>
          <w:rFonts w:ascii="仿宋" w:eastAsia="仿宋" w:hAnsi="仿宋"/>
          <w:sz w:val="28"/>
          <w:szCs w:val="28"/>
        </w:rPr>
        <w:t>1</w:t>
      </w:r>
      <w:r w:rsidR="00506449">
        <w:rPr>
          <w:rFonts w:ascii="仿宋" w:eastAsia="仿宋" w:hAnsi="仿宋"/>
          <w:sz w:val="28"/>
          <w:szCs w:val="28"/>
        </w:rPr>
        <w:t>门课程，每门课程</w:t>
      </w:r>
      <w:r w:rsidRPr="00BD4985">
        <w:rPr>
          <w:rFonts w:ascii="仿宋" w:eastAsia="仿宋" w:hAnsi="仿宋"/>
          <w:sz w:val="28"/>
          <w:szCs w:val="28"/>
        </w:rPr>
        <w:t>不少于</w:t>
      </w:r>
      <w:r>
        <w:rPr>
          <w:rFonts w:ascii="仿宋" w:eastAsia="仿宋" w:hAnsi="仿宋"/>
          <w:sz w:val="28"/>
          <w:szCs w:val="28"/>
        </w:rPr>
        <w:t>3</w:t>
      </w:r>
      <w:r w:rsidRPr="00BD4985">
        <w:rPr>
          <w:rFonts w:ascii="仿宋" w:eastAsia="仿宋" w:hAnsi="仿宋"/>
          <w:sz w:val="28"/>
          <w:szCs w:val="28"/>
        </w:rPr>
        <w:t>课时。</w:t>
      </w:r>
    </w:p>
    <w:p w14:paraId="2FC1A5D9" w14:textId="77777777" w:rsidR="00B65237" w:rsidRPr="00BD4985" w:rsidRDefault="00B65237" w:rsidP="00506449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BD4985">
        <w:rPr>
          <w:rFonts w:ascii="仿宋" w:eastAsia="仿宋" w:hAnsi="仿宋"/>
          <w:sz w:val="28"/>
          <w:szCs w:val="28"/>
        </w:rPr>
        <w:t>2.</w:t>
      </w:r>
      <w:proofErr w:type="gramStart"/>
      <w:r w:rsidRPr="00BD4985">
        <w:rPr>
          <w:rFonts w:ascii="仿宋" w:eastAsia="仿宋" w:hAnsi="仿宋"/>
          <w:sz w:val="28"/>
          <w:szCs w:val="28"/>
        </w:rPr>
        <w:t>助课助教</w:t>
      </w:r>
      <w:proofErr w:type="gramEnd"/>
      <w:r w:rsidRPr="00BD4985">
        <w:rPr>
          <w:rFonts w:ascii="仿宋" w:eastAsia="仿宋" w:hAnsi="仿宋"/>
          <w:sz w:val="28"/>
          <w:szCs w:val="28"/>
        </w:rPr>
        <w:t>：跟随导师，完成至少1门课程的</w:t>
      </w:r>
      <w:proofErr w:type="gramStart"/>
      <w:r w:rsidRPr="00BD4985">
        <w:rPr>
          <w:rFonts w:ascii="仿宋" w:eastAsia="仿宋" w:hAnsi="仿宋"/>
          <w:sz w:val="28"/>
          <w:szCs w:val="28"/>
        </w:rPr>
        <w:t>完整助课助教</w:t>
      </w:r>
      <w:proofErr w:type="gramEnd"/>
      <w:r w:rsidRPr="00BD4985">
        <w:rPr>
          <w:rFonts w:ascii="仿宋" w:eastAsia="仿宋" w:hAnsi="仿宋"/>
          <w:sz w:val="28"/>
          <w:szCs w:val="28"/>
        </w:rPr>
        <w:t>，协助导师开展辅导答疑、批改作业等工作。</w:t>
      </w:r>
    </w:p>
    <w:p w14:paraId="33043C7E" w14:textId="77777777" w:rsidR="00B65237" w:rsidRPr="00BD4985" w:rsidRDefault="00B65237" w:rsidP="00506449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BD4985">
        <w:rPr>
          <w:rFonts w:ascii="仿宋" w:eastAsia="仿宋" w:hAnsi="仿宋"/>
          <w:sz w:val="28"/>
          <w:szCs w:val="28"/>
        </w:rPr>
        <w:t>3.教学演练：在导师指导下，完成至少1门课程的教案制作和相关课程内容的试讲。</w:t>
      </w:r>
    </w:p>
    <w:p w14:paraId="44916C44" w14:textId="77777777" w:rsidR="00B65237" w:rsidRPr="00BD4985" w:rsidRDefault="00B65237" w:rsidP="00506449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BD4985">
        <w:rPr>
          <w:rFonts w:ascii="仿宋" w:eastAsia="仿宋" w:hAnsi="仿宋"/>
          <w:sz w:val="28"/>
          <w:szCs w:val="28"/>
        </w:rPr>
        <w:t>4.学习交流：至少参加2次院级层面基层教研活动活动（含教学沙龙、名师面对面等活动）。</w:t>
      </w:r>
    </w:p>
    <w:p w14:paraId="61E0B16F" w14:textId="4A165162" w:rsidR="000A326D" w:rsidRPr="00B65237" w:rsidRDefault="00B65237" w:rsidP="00506449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5</w:t>
      </w:r>
      <w:r w:rsidRPr="0084515A">
        <w:rPr>
          <w:rFonts w:ascii="仿宋" w:eastAsia="仿宋" w:hAnsi="仿宋"/>
          <w:sz w:val="28"/>
          <w:szCs w:val="28"/>
        </w:rPr>
        <w:t>.</w:t>
      </w:r>
      <w:r w:rsidRPr="00BD4985">
        <w:rPr>
          <w:rFonts w:ascii="仿宋" w:eastAsia="仿宋" w:hAnsi="仿宋"/>
          <w:sz w:val="28"/>
          <w:szCs w:val="28"/>
        </w:rPr>
        <w:t>记录和总结：认真做好校院两级培训期间的记录，撰写不少于1500</w:t>
      </w:r>
      <w:r w:rsidR="00506449">
        <w:rPr>
          <w:rFonts w:ascii="仿宋" w:eastAsia="仿宋" w:hAnsi="仿宋"/>
          <w:sz w:val="28"/>
          <w:szCs w:val="28"/>
        </w:rPr>
        <w:t>字的培训总结，</w:t>
      </w:r>
      <w:r w:rsidRPr="00BD4985">
        <w:rPr>
          <w:rFonts w:ascii="仿宋" w:eastAsia="仿宋" w:hAnsi="仿宋"/>
          <w:sz w:val="28"/>
          <w:szCs w:val="28"/>
        </w:rPr>
        <w:t>填写《河北大学新入职教师校本培训记录手册》。</w:t>
      </w:r>
    </w:p>
    <w:sectPr w:rsidR="000A326D" w:rsidRPr="00B65237" w:rsidSect="008C1DFA">
      <w:pgSz w:w="11906" w:h="16838"/>
      <w:pgMar w:top="1440" w:right="1080" w:bottom="1440" w:left="108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EF860" w14:textId="77777777" w:rsidR="003F0A90" w:rsidRDefault="003F0A90" w:rsidP="00B65237">
      <w:r>
        <w:separator/>
      </w:r>
    </w:p>
  </w:endnote>
  <w:endnote w:type="continuationSeparator" w:id="0">
    <w:p w14:paraId="473C9DE2" w14:textId="77777777" w:rsidR="003F0A90" w:rsidRDefault="003F0A90" w:rsidP="00B65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FA0AE" w14:textId="77777777" w:rsidR="003F0A90" w:rsidRDefault="003F0A90" w:rsidP="00B65237">
      <w:r>
        <w:separator/>
      </w:r>
    </w:p>
  </w:footnote>
  <w:footnote w:type="continuationSeparator" w:id="0">
    <w:p w14:paraId="2EE2B255" w14:textId="77777777" w:rsidR="003F0A90" w:rsidRDefault="003F0A90" w:rsidP="00B652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2C9"/>
    <w:rsid w:val="00023BA0"/>
    <w:rsid w:val="000322C9"/>
    <w:rsid w:val="000515CA"/>
    <w:rsid w:val="00055FCE"/>
    <w:rsid w:val="00097FA7"/>
    <w:rsid w:val="000A326D"/>
    <w:rsid w:val="00154337"/>
    <w:rsid w:val="001733E5"/>
    <w:rsid w:val="001A32A4"/>
    <w:rsid w:val="001B66C2"/>
    <w:rsid w:val="001D7434"/>
    <w:rsid w:val="001F6ECA"/>
    <w:rsid w:val="00240EE6"/>
    <w:rsid w:val="00300FD4"/>
    <w:rsid w:val="00303253"/>
    <w:rsid w:val="00331534"/>
    <w:rsid w:val="00331596"/>
    <w:rsid w:val="0036144E"/>
    <w:rsid w:val="003E75FF"/>
    <w:rsid w:val="003F0A90"/>
    <w:rsid w:val="003F4031"/>
    <w:rsid w:val="00407822"/>
    <w:rsid w:val="00411EC7"/>
    <w:rsid w:val="00423F5A"/>
    <w:rsid w:val="0048641D"/>
    <w:rsid w:val="004C1563"/>
    <w:rsid w:val="004D3B04"/>
    <w:rsid w:val="00506449"/>
    <w:rsid w:val="0057386D"/>
    <w:rsid w:val="00583422"/>
    <w:rsid w:val="005C2C2A"/>
    <w:rsid w:val="005E539F"/>
    <w:rsid w:val="006308B6"/>
    <w:rsid w:val="00654AE7"/>
    <w:rsid w:val="006922DD"/>
    <w:rsid w:val="00710B61"/>
    <w:rsid w:val="007158C5"/>
    <w:rsid w:val="00721FDC"/>
    <w:rsid w:val="007268CD"/>
    <w:rsid w:val="007327FA"/>
    <w:rsid w:val="007737CE"/>
    <w:rsid w:val="00783129"/>
    <w:rsid w:val="007A327D"/>
    <w:rsid w:val="007B42C7"/>
    <w:rsid w:val="007F6FC5"/>
    <w:rsid w:val="00814CDE"/>
    <w:rsid w:val="00836479"/>
    <w:rsid w:val="008A6F9C"/>
    <w:rsid w:val="008C374C"/>
    <w:rsid w:val="00951031"/>
    <w:rsid w:val="0095505D"/>
    <w:rsid w:val="009552AB"/>
    <w:rsid w:val="009A0767"/>
    <w:rsid w:val="009A442F"/>
    <w:rsid w:val="009B59FD"/>
    <w:rsid w:val="009C2808"/>
    <w:rsid w:val="009C7DF1"/>
    <w:rsid w:val="009D274D"/>
    <w:rsid w:val="009F0B8F"/>
    <w:rsid w:val="00A229D7"/>
    <w:rsid w:val="00A33193"/>
    <w:rsid w:val="00A40D08"/>
    <w:rsid w:val="00A46CF6"/>
    <w:rsid w:val="00A52F85"/>
    <w:rsid w:val="00A55AB7"/>
    <w:rsid w:val="00A83F08"/>
    <w:rsid w:val="00AB2939"/>
    <w:rsid w:val="00AC3E8E"/>
    <w:rsid w:val="00AE0CBC"/>
    <w:rsid w:val="00B1312B"/>
    <w:rsid w:val="00B24028"/>
    <w:rsid w:val="00B54EAF"/>
    <w:rsid w:val="00B56F40"/>
    <w:rsid w:val="00B61A1D"/>
    <w:rsid w:val="00B65237"/>
    <w:rsid w:val="00B740DA"/>
    <w:rsid w:val="00BA1803"/>
    <w:rsid w:val="00BB55D8"/>
    <w:rsid w:val="00C22519"/>
    <w:rsid w:val="00C472CF"/>
    <w:rsid w:val="00C65750"/>
    <w:rsid w:val="00CB246B"/>
    <w:rsid w:val="00CD4715"/>
    <w:rsid w:val="00D0367F"/>
    <w:rsid w:val="00D314D9"/>
    <w:rsid w:val="00D47DF5"/>
    <w:rsid w:val="00D50261"/>
    <w:rsid w:val="00D51DB9"/>
    <w:rsid w:val="00D522B2"/>
    <w:rsid w:val="00D7259F"/>
    <w:rsid w:val="00DA14E5"/>
    <w:rsid w:val="00DA4008"/>
    <w:rsid w:val="00DC7960"/>
    <w:rsid w:val="00E1216D"/>
    <w:rsid w:val="00E140B0"/>
    <w:rsid w:val="00E1645C"/>
    <w:rsid w:val="00EC175F"/>
    <w:rsid w:val="00EC19CF"/>
    <w:rsid w:val="00ED382D"/>
    <w:rsid w:val="00EF07D1"/>
    <w:rsid w:val="00F01477"/>
    <w:rsid w:val="00F11049"/>
    <w:rsid w:val="00F17FE4"/>
    <w:rsid w:val="00F42D4D"/>
    <w:rsid w:val="00F443FF"/>
    <w:rsid w:val="00F62C75"/>
    <w:rsid w:val="00F7420D"/>
    <w:rsid w:val="00F94A06"/>
    <w:rsid w:val="00FA2D84"/>
    <w:rsid w:val="00FA4963"/>
    <w:rsid w:val="00FB5E18"/>
    <w:rsid w:val="00FC6B75"/>
    <w:rsid w:val="00FE7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1009FC"/>
  <w15:chartTrackingRefBased/>
  <w15:docId w15:val="{95C70E73-DDFE-47FE-9C79-BDB848DDA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5237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52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6523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6523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6523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465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刘明</dc:creator>
  <cp:keywords/>
  <dc:description/>
  <cp:lastModifiedBy>刘明</cp:lastModifiedBy>
  <cp:revision>3</cp:revision>
  <dcterms:created xsi:type="dcterms:W3CDTF">2021-08-25T10:56:00Z</dcterms:created>
  <dcterms:modified xsi:type="dcterms:W3CDTF">2021-08-26T00:52:00Z</dcterms:modified>
</cp:coreProperties>
</file>