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51F2" w:rsidRDefault="003951F2" w:rsidP="007242A9">
      <w:pPr>
        <w:adjustRightInd/>
        <w:spacing w:after="0" w:line="288" w:lineRule="auto"/>
        <w:jc w:val="center"/>
        <w:rPr>
          <w:rFonts w:ascii="黑体" w:eastAsia="黑体" w:hAnsi="宋体"/>
          <w:bCs/>
          <w:sz w:val="32"/>
          <w:szCs w:val="32"/>
        </w:rPr>
      </w:pPr>
      <w:r>
        <w:rPr>
          <w:rFonts w:ascii="黑体" w:eastAsia="黑体" w:hAnsi="宋体" w:hint="eastAsia"/>
          <w:bCs/>
          <w:sz w:val="32"/>
          <w:szCs w:val="32"/>
        </w:rPr>
        <w:t>河北大学本科课程考核试卷质量与管理评价表</w:t>
      </w:r>
    </w:p>
    <w:p w:rsidR="003951F2" w:rsidRPr="00DE5E35" w:rsidRDefault="003951F2" w:rsidP="007242A9">
      <w:pPr>
        <w:adjustRightInd/>
        <w:spacing w:after="0" w:line="288" w:lineRule="auto"/>
        <w:jc w:val="center"/>
        <w:rPr>
          <w:rFonts w:ascii="楷体" w:eastAsia="楷体" w:hAnsi="楷体"/>
          <w:bCs/>
          <w:sz w:val="30"/>
          <w:szCs w:val="30"/>
        </w:rPr>
      </w:pPr>
      <w:r w:rsidRPr="00DE5E35">
        <w:rPr>
          <w:rFonts w:ascii="楷体" w:eastAsia="楷体" w:hAnsi="楷体" w:hint="eastAsia"/>
          <w:bCs/>
          <w:sz w:val="30"/>
          <w:szCs w:val="30"/>
        </w:rPr>
        <w:t>（</w:t>
      </w:r>
      <w:r w:rsidR="00D86C47" w:rsidRPr="00DE5E35">
        <w:rPr>
          <w:rFonts w:ascii="楷体" w:eastAsia="楷体" w:hAnsi="楷体" w:hint="eastAsia"/>
          <w:bCs/>
          <w:sz w:val="30"/>
          <w:szCs w:val="30"/>
        </w:rPr>
        <w:t>计算机</w:t>
      </w:r>
      <w:r w:rsidR="00070B06" w:rsidRPr="00DE5E35">
        <w:rPr>
          <w:rFonts w:ascii="楷体" w:eastAsia="楷体" w:hAnsi="楷体" w:hint="eastAsia"/>
          <w:bCs/>
          <w:sz w:val="30"/>
          <w:szCs w:val="30"/>
        </w:rPr>
        <w:t>类课程适用</w:t>
      </w:r>
      <w:r w:rsidRPr="00DE5E35">
        <w:rPr>
          <w:rFonts w:ascii="楷体" w:eastAsia="楷体" w:hAnsi="楷体" w:hint="eastAsia"/>
          <w:bCs/>
          <w:sz w:val="30"/>
          <w:szCs w:val="30"/>
        </w:rPr>
        <w:t>）</w:t>
      </w:r>
    </w:p>
    <w:p w:rsidR="003951F2" w:rsidRPr="00311FF5" w:rsidRDefault="003951F2" w:rsidP="0001233B">
      <w:pPr>
        <w:adjustRightInd/>
        <w:spacing w:after="0" w:line="360" w:lineRule="auto"/>
        <w:rPr>
          <w:rFonts w:ascii="黑体" w:eastAsia="黑体" w:hAnsi="宋体"/>
          <w:bCs/>
          <w:sz w:val="24"/>
          <w:szCs w:val="24"/>
        </w:rPr>
      </w:pPr>
      <w:r>
        <w:rPr>
          <w:rFonts w:ascii="黑体" w:eastAsia="黑体" w:hAnsi="宋体" w:hint="eastAsia"/>
          <w:bCs/>
          <w:sz w:val="24"/>
          <w:szCs w:val="24"/>
        </w:rPr>
        <w:t>学院：</w:t>
      </w:r>
      <w:r>
        <w:rPr>
          <w:rFonts w:ascii="黑体" w:eastAsia="黑体" w:hAnsi="宋体"/>
          <w:bCs/>
          <w:sz w:val="24"/>
          <w:szCs w:val="24"/>
        </w:rPr>
        <w:t xml:space="preserve">                      </w:t>
      </w:r>
      <w:r w:rsidRPr="00311FF5">
        <w:rPr>
          <w:rFonts w:ascii="黑体" w:eastAsia="黑体" w:hAnsi="宋体" w:hint="eastAsia"/>
          <w:bCs/>
          <w:sz w:val="24"/>
          <w:szCs w:val="24"/>
        </w:rPr>
        <w:t>课程名称：</w:t>
      </w:r>
      <w:r w:rsidRPr="00311FF5">
        <w:rPr>
          <w:rFonts w:ascii="黑体" w:eastAsia="黑体" w:hAnsi="宋体"/>
          <w:bCs/>
          <w:sz w:val="24"/>
          <w:szCs w:val="24"/>
        </w:rPr>
        <w:t xml:space="preserve">  </w:t>
      </w:r>
      <w:r>
        <w:rPr>
          <w:rFonts w:ascii="黑体" w:eastAsia="黑体" w:hAnsi="宋体"/>
          <w:bCs/>
          <w:sz w:val="24"/>
          <w:szCs w:val="24"/>
        </w:rPr>
        <w:t xml:space="preserve">                 </w:t>
      </w:r>
      <w:r w:rsidRPr="00311FF5">
        <w:rPr>
          <w:rFonts w:ascii="黑体" w:eastAsia="黑体" w:hAnsi="宋体" w:hint="eastAsia"/>
          <w:bCs/>
          <w:sz w:val="24"/>
          <w:szCs w:val="24"/>
        </w:rPr>
        <w:t>任课教师</w:t>
      </w:r>
      <w:r>
        <w:rPr>
          <w:rFonts w:ascii="黑体" w:eastAsia="黑体" w:hAnsi="宋体" w:hint="eastAsia"/>
          <w:bCs/>
          <w:sz w:val="24"/>
          <w:szCs w:val="24"/>
        </w:rPr>
        <w:t>：</w:t>
      </w:r>
    </w:p>
    <w:tbl>
      <w:tblPr>
        <w:tblW w:w="9578" w:type="dxa"/>
        <w:jc w:val="center"/>
        <w:tblInd w:w="-1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090"/>
        <w:gridCol w:w="1526"/>
        <w:gridCol w:w="1740"/>
        <w:gridCol w:w="1740"/>
        <w:gridCol w:w="1790"/>
        <w:gridCol w:w="1039"/>
        <w:gridCol w:w="653"/>
      </w:tblGrid>
      <w:tr w:rsidR="003951F2" w:rsidRPr="001544B3" w:rsidTr="007242A9">
        <w:trPr>
          <w:cantSplit/>
          <w:trHeight w:val="283"/>
          <w:tblHeader/>
          <w:jc w:val="center"/>
        </w:trPr>
        <w:tc>
          <w:tcPr>
            <w:tcW w:w="261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1F2" w:rsidRPr="001544B3" w:rsidRDefault="003951F2" w:rsidP="007264B6">
            <w:pPr>
              <w:adjustRightInd/>
              <w:spacing w:after="0"/>
              <w:jc w:val="center"/>
              <w:rPr>
                <w:rFonts w:ascii="黑体" w:eastAsia="黑体" w:hAnsi="宋体"/>
                <w:b/>
                <w:bCs/>
                <w:sz w:val="21"/>
                <w:szCs w:val="21"/>
              </w:rPr>
            </w:pPr>
            <w:r w:rsidRPr="001544B3">
              <w:rPr>
                <w:rFonts w:ascii="黑体" w:eastAsia="黑体" w:hAnsi="宋体" w:hint="eastAsia"/>
                <w:b/>
                <w:bCs/>
                <w:sz w:val="21"/>
                <w:szCs w:val="21"/>
              </w:rPr>
              <w:t>评估指标</w:t>
            </w:r>
          </w:p>
        </w:tc>
        <w:tc>
          <w:tcPr>
            <w:tcW w:w="527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51F2" w:rsidRPr="001544B3" w:rsidRDefault="003951F2" w:rsidP="007264B6">
            <w:pPr>
              <w:adjustRightInd/>
              <w:spacing w:after="0"/>
              <w:jc w:val="center"/>
              <w:rPr>
                <w:rFonts w:ascii="黑体" w:eastAsia="黑体" w:hAnsi="宋体"/>
                <w:b/>
                <w:bCs/>
                <w:sz w:val="21"/>
                <w:szCs w:val="21"/>
              </w:rPr>
            </w:pPr>
            <w:r w:rsidRPr="001544B3">
              <w:rPr>
                <w:rFonts w:ascii="黑体" w:eastAsia="黑体" w:hAnsi="宋体" w:hint="eastAsia"/>
                <w:b/>
                <w:bCs/>
                <w:sz w:val="21"/>
                <w:szCs w:val="21"/>
              </w:rPr>
              <w:t>评价标准</w:t>
            </w:r>
          </w:p>
        </w:tc>
        <w:tc>
          <w:tcPr>
            <w:tcW w:w="10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1F2" w:rsidRPr="001544B3" w:rsidRDefault="003951F2" w:rsidP="007264B6">
            <w:pPr>
              <w:adjustRightInd/>
              <w:spacing w:after="0"/>
              <w:jc w:val="center"/>
              <w:rPr>
                <w:rFonts w:ascii="黑体" w:eastAsia="黑体" w:hAnsi="宋体"/>
                <w:b/>
                <w:bCs/>
                <w:sz w:val="21"/>
                <w:szCs w:val="21"/>
              </w:rPr>
            </w:pPr>
            <w:r w:rsidRPr="001544B3">
              <w:rPr>
                <w:rFonts w:ascii="黑体" w:eastAsia="黑体" w:hAnsi="宋体" w:hint="eastAsia"/>
                <w:b/>
                <w:bCs/>
                <w:sz w:val="21"/>
                <w:szCs w:val="21"/>
              </w:rPr>
              <w:t>分值</w:t>
            </w:r>
          </w:p>
        </w:tc>
        <w:tc>
          <w:tcPr>
            <w:tcW w:w="6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951F2" w:rsidRPr="001544B3" w:rsidRDefault="003951F2" w:rsidP="007264B6">
            <w:pPr>
              <w:adjustRightInd/>
              <w:spacing w:after="0"/>
              <w:jc w:val="center"/>
              <w:rPr>
                <w:rFonts w:ascii="黑体" w:eastAsia="黑体" w:hAnsi="宋体"/>
                <w:b/>
                <w:bCs/>
                <w:sz w:val="21"/>
                <w:szCs w:val="21"/>
              </w:rPr>
            </w:pPr>
            <w:r w:rsidRPr="001544B3">
              <w:rPr>
                <w:rFonts w:ascii="黑体" w:eastAsia="黑体" w:hAnsi="宋体" w:hint="eastAsia"/>
                <w:b/>
                <w:bCs/>
                <w:sz w:val="21"/>
                <w:szCs w:val="21"/>
              </w:rPr>
              <w:t>评分</w:t>
            </w:r>
          </w:p>
        </w:tc>
      </w:tr>
      <w:tr w:rsidR="003951F2" w:rsidRPr="001544B3" w:rsidTr="00811E8A">
        <w:trPr>
          <w:cantSplit/>
          <w:trHeight w:val="274"/>
          <w:tblHeader/>
          <w:jc w:val="center"/>
        </w:trPr>
        <w:tc>
          <w:tcPr>
            <w:tcW w:w="10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1F2" w:rsidRPr="00B84D0D" w:rsidRDefault="003951F2" w:rsidP="007264B6">
            <w:pPr>
              <w:spacing w:after="0"/>
              <w:jc w:val="center"/>
              <w:rPr>
                <w:rFonts w:ascii="楷体" w:eastAsia="楷体" w:hAnsi="楷体"/>
                <w:bCs/>
                <w:sz w:val="18"/>
                <w:szCs w:val="18"/>
              </w:rPr>
            </w:pPr>
            <w:r w:rsidRPr="00B84D0D">
              <w:rPr>
                <w:rFonts w:ascii="楷体" w:eastAsia="楷体" w:hAnsi="楷体" w:hint="eastAsia"/>
                <w:bCs/>
                <w:sz w:val="18"/>
                <w:szCs w:val="18"/>
              </w:rPr>
              <w:t>一级指标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1F2" w:rsidRPr="00B84D0D" w:rsidRDefault="003951F2" w:rsidP="007264B6">
            <w:pPr>
              <w:spacing w:after="0"/>
              <w:jc w:val="center"/>
              <w:rPr>
                <w:rFonts w:ascii="楷体" w:eastAsia="楷体" w:hAnsi="楷体"/>
                <w:bCs/>
                <w:sz w:val="18"/>
                <w:szCs w:val="18"/>
              </w:rPr>
            </w:pPr>
            <w:r w:rsidRPr="00B84D0D">
              <w:rPr>
                <w:rFonts w:ascii="楷体" w:eastAsia="楷体" w:hAnsi="楷体" w:hint="eastAsia"/>
                <w:bCs/>
                <w:sz w:val="18"/>
                <w:szCs w:val="18"/>
              </w:rPr>
              <w:t>二级指标</w:t>
            </w:r>
          </w:p>
        </w:tc>
        <w:tc>
          <w:tcPr>
            <w:tcW w:w="527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1F2" w:rsidRPr="001544B3" w:rsidRDefault="003951F2" w:rsidP="007264B6">
            <w:pPr>
              <w:adjustRightInd/>
              <w:spacing w:after="0"/>
              <w:jc w:val="center"/>
              <w:rPr>
                <w:rFonts w:ascii="楷体_GB2312" w:eastAsia="楷体_GB2312" w:hAnsi="宋体"/>
                <w:bCs/>
                <w:sz w:val="18"/>
                <w:szCs w:val="18"/>
              </w:rPr>
            </w:pPr>
          </w:p>
        </w:tc>
        <w:tc>
          <w:tcPr>
            <w:tcW w:w="10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1F2" w:rsidRPr="001544B3" w:rsidRDefault="003951F2" w:rsidP="007264B6">
            <w:pPr>
              <w:adjustRightInd/>
              <w:spacing w:after="0"/>
              <w:jc w:val="both"/>
              <w:rPr>
                <w:rFonts w:ascii="楷体_GB2312" w:eastAsia="楷体_GB2312" w:hAnsi="宋体"/>
                <w:bCs/>
                <w:sz w:val="18"/>
                <w:szCs w:val="18"/>
              </w:rPr>
            </w:pPr>
          </w:p>
        </w:tc>
        <w:tc>
          <w:tcPr>
            <w:tcW w:w="6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951F2" w:rsidRPr="001544B3" w:rsidRDefault="003951F2" w:rsidP="007264B6">
            <w:pPr>
              <w:adjustRightInd/>
              <w:spacing w:after="0"/>
              <w:jc w:val="both"/>
              <w:rPr>
                <w:rFonts w:ascii="楷体_GB2312" w:eastAsia="楷体_GB2312" w:hAnsi="宋体"/>
                <w:bCs/>
                <w:sz w:val="18"/>
                <w:szCs w:val="18"/>
              </w:rPr>
            </w:pPr>
          </w:p>
        </w:tc>
      </w:tr>
      <w:tr w:rsidR="003951F2" w:rsidRPr="001544B3" w:rsidTr="00811E8A">
        <w:trPr>
          <w:cantSplit/>
          <w:trHeight w:val="468"/>
          <w:jc w:val="center"/>
        </w:trPr>
        <w:tc>
          <w:tcPr>
            <w:tcW w:w="1090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3951F2" w:rsidRPr="001544B3" w:rsidRDefault="003951F2" w:rsidP="007264B6">
            <w:pPr>
              <w:adjustRightInd/>
              <w:spacing w:after="0"/>
              <w:jc w:val="center"/>
              <w:rPr>
                <w:rFonts w:ascii="黑体" w:eastAsia="黑体" w:hAnsi="宋体"/>
                <w:b/>
                <w:bCs/>
                <w:sz w:val="21"/>
                <w:szCs w:val="21"/>
              </w:rPr>
            </w:pPr>
            <w:r w:rsidRPr="001544B3">
              <w:rPr>
                <w:rFonts w:ascii="黑体" w:eastAsia="黑体" w:hAnsi="宋体" w:hint="eastAsia"/>
                <w:b/>
                <w:bCs/>
                <w:sz w:val="21"/>
                <w:szCs w:val="21"/>
              </w:rPr>
              <w:t>结课考核</w:t>
            </w:r>
          </w:p>
          <w:p w:rsidR="003951F2" w:rsidRPr="001544B3" w:rsidRDefault="003951F2" w:rsidP="007264B6">
            <w:pPr>
              <w:adjustRightInd/>
              <w:spacing w:after="0"/>
              <w:jc w:val="center"/>
              <w:rPr>
                <w:rFonts w:ascii="黑体" w:eastAsia="黑体" w:hAnsi="宋体"/>
                <w:b/>
                <w:bCs/>
                <w:sz w:val="21"/>
                <w:szCs w:val="21"/>
              </w:rPr>
            </w:pPr>
            <w:r w:rsidRPr="001544B3">
              <w:rPr>
                <w:rFonts w:ascii="黑体" w:eastAsia="黑体" w:hAnsi="宋体" w:hint="eastAsia"/>
                <w:b/>
                <w:bCs/>
                <w:sz w:val="21"/>
                <w:szCs w:val="21"/>
              </w:rPr>
              <w:t>试卷命题</w:t>
            </w:r>
          </w:p>
          <w:p w:rsidR="003951F2" w:rsidRPr="001544B3" w:rsidRDefault="003951F2" w:rsidP="007264B6">
            <w:pPr>
              <w:adjustRightInd/>
              <w:spacing w:after="0"/>
              <w:jc w:val="center"/>
              <w:rPr>
                <w:rFonts w:ascii="黑体" w:eastAsia="黑体" w:hAnsi="宋体"/>
                <w:b/>
                <w:bCs/>
                <w:sz w:val="21"/>
                <w:szCs w:val="21"/>
              </w:rPr>
            </w:pPr>
            <w:r w:rsidRPr="001544B3">
              <w:rPr>
                <w:rFonts w:ascii="黑体" w:eastAsia="黑体" w:hAnsi="宋体" w:hint="eastAsia"/>
                <w:b/>
                <w:bCs/>
                <w:sz w:val="21"/>
                <w:szCs w:val="21"/>
              </w:rPr>
              <w:t>质量</w:t>
            </w:r>
          </w:p>
          <w:p w:rsidR="003951F2" w:rsidRPr="001544B3" w:rsidRDefault="003951F2" w:rsidP="007264B6">
            <w:pPr>
              <w:adjustRightInd/>
              <w:spacing w:after="0"/>
              <w:jc w:val="center"/>
              <w:rPr>
                <w:rFonts w:ascii="黑体" w:eastAsia="黑体" w:hAnsi="宋体"/>
                <w:b/>
                <w:sz w:val="21"/>
                <w:szCs w:val="21"/>
              </w:rPr>
            </w:pPr>
            <w:r w:rsidRPr="001544B3">
              <w:rPr>
                <w:rFonts w:ascii="黑体" w:eastAsia="黑体" w:hAnsi="宋体" w:hint="eastAsia"/>
                <w:b/>
                <w:bCs/>
                <w:sz w:val="21"/>
                <w:szCs w:val="21"/>
              </w:rPr>
              <w:t>（</w:t>
            </w:r>
            <w:r w:rsidRPr="001544B3">
              <w:rPr>
                <w:rFonts w:ascii="黑体" w:eastAsia="黑体" w:hAnsi="宋体"/>
                <w:b/>
                <w:bCs/>
                <w:sz w:val="21"/>
                <w:szCs w:val="21"/>
              </w:rPr>
              <w:t>50</w:t>
            </w:r>
            <w:r w:rsidRPr="001544B3">
              <w:rPr>
                <w:rFonts w:ascii="黑体" w:eastAsia="黑体" w:hAnsi="宋体" w:hint="eastAsia"/>
                <w:b/>
                <w:bCs/>
                <w:sz w:val="21"/>
                <w:szCs w:val="21"/>
              </w:rPr>
              <w:t>分）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1F2" w:rsidRPr="00B84D0D" w:rsidRDefault="003951F2" w:rsidP="007407F7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B84D0D">
              <w:rPr>
                <w:rFonts w:ascii="楷体" w:eastAsia="楷体" w:hAnsi="楷体" w:hint="eastAsia"/>
                <w:sz w:val="18"/>
                <w:szCs w:val="18"/>
              </w:rPr>
              <w:t>试题覆盖面</w:t>
            </w:r>
          </w:p>
          <w:p w:rsidR="003951F2" w:rsidRPr="00B84D0D" w:rsidRDefault="003951F2" w:rsidP="007407F7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B84D0D">
              <w:rPr>
                <w:rFonts w:ascii="楷体" w:eastAsia="楷体" w:hAnsi="楷体" w:hint="eastAsia"/>
                <w:sz w:val="18"/>
                <w:szCs w:val="18"/>
              </w:rPr>
              <w:t>与难易度</w:t>
            </w:r>
          </w:p>
        </w:tc>
        <w:tc>
          <w:tcPr>
            <w:tcW w:w="52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1F2" w:rsidRPr="00B84D0D" w:rsidRDefault="003951F2" w:rsidP="00574EBB">
            <w:pPr>
              <w:adjustRightInd/>
              <w:spacing w:after="0" w:line="220" w:lineRule="exact"/>
              <w:jc w:val="both"/>
              <w:rPr>
                <w:rFonts w:ascii="楷体" w:eastAsia="楷体" w:hAnsi="楷体"/>
                <w:color w:val="000000"/>
                <w:sz w:val="18"/>
                <w:szCs w:val="18"/>
              </w:rPr>
            </w:pPr>
            <w:r w:rsidRPr="00B84D0D">
              <w:rPr>
                <w:rFonts w:ascii="楷体" w:eastAsia="楷体" w:hAnsi="楷体" w:hint="eastAsia"/>
                <w:color w:val="000000"/>
                <w:sz w:val="18"/>
                <w:szCs w:val="18"/>
              </w:rPr>
              <w:t>试题能够覆盖该课程主要</w:t>
            </w:r>
            <w:r w:rsidR="00574EBB" w:rsidRPr="00B84D0D">
              <w:rPr>
                <w:rFonts w:ascii="楷体" w:eastAsia="楷体" w:hAnsi="楷体" w:hint="eastAsia"/>
                <w:color w:val="000000"/>
                <w:sz w:val="18"/>
                <w:szCs w:val="18"/>
              </w:rPr>
              <w:t>内容与知识点</w:t>
            </w:r>
            <w:r w:rsidRPr="00B84D0D">
              <w:rPr>
                <w:rFonts w:ascii="楷体" w:eastAsia="楷体" w:hAnsi="楷体" w:hint="eastAsia"/>
                <w:color w:val="000000"/>
                <w:sz w:val="18"/>
                <w:szCs w:val="18"/>
              </w:rPr>
              <w:t>，反映教学大纲基本要求；</w:t>
            </w:r>
            <w:r w:rsidRPr="00B84D0D">
              <w:rPr>
                <w:rFonts w:ascii="楷体" w:eastAsia="楷体" w:hAnsi="楷体" w:hint="eastAsia"/>
                <w:sz w:val="18"/>
                <w:szCs w:val="18"/>
              </w:rPr>
              <w:t>试题份量适当，难易适度。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1F2" w:rsidRPr="001544B3" w:rsidRDefault="003951F2" w:rsidP="007264B6">
            <w:pPr>
              <w:adjustRightInd/>
              <w:spacing w:after="0" w:line="220" w:lineRule="exact"/>
              <w:jc w:val="center"/>
              <w:rPr>
                <w:rFonts w:ascii="楷体_GB2312" w:eastAsia="楷体_GB2312" w:hAnsi="宋体"/>
                <w:sz w:val="18"/>
                <w:szCs w:val="18"/>
              </w:rPr>
            </w:pPr>
            <w:r w:rsidRPr="001544B3">
              <w:rPr>
                <w:rFonts w:ascii="楷体_GB2312" w:eastAsia="楷体_GB2312" w:hAnsi="宋体"/>
                <w:sz w:val="18"/>
                <w:szCs w:val="18"/>
              </w:rPr>
              <w:t>10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951F2" w:rsidRPr="001544B3" w:rsidRDefault="003951F2" w:rsidP="007264B6">
            <w:pPr>
              <w:adjustRightInd/>
              <w:spacing w:after="0" w:line="220" w:lineRule="exact"/>
              <w:jc w:val="both"/>
              <w:rPr>
                <w:rFonts w:ascii="楷体_GB2312" w:eastAsia="楷体_GB2312" w:hAnsi="宋体"/>
                <w:sz w:val="18"/>
                <w:szCs w:val="18"/>
              </w:rPr>
            </w:pPr>
          </w:p>
        </w:tc>
      </w:tr>
      <w:tr w:rsidR="003951F2" w:rsidRPr="001544B3" w:rsidTr="00811E8A">
        <w:trPr>
          <w:cantSplit/>
          <w:trHeight w:val="561"/>
          <w:jc w:val="center"/>
        </w:trPr>
        <w:tc>
          <w:tcPr>
            <w:tcW w:w="1090" w:type="dxa"/>
            <w:vMerge/>
            <w:tcBorders>
              <w:right w:val="single" w:sz="4" w:space="0" w:color="auto"/>
            </w:tcBorders>
            <w:vAlign w:val="center"/>
          </w:tcPr>
          <w:p w:rsidR="003951F2" w:rsidRPr="001544B3" w:rsidRDefault="003951F2" w:rsidP="007264B6">
            <w:pPr>
              <w:adjustRightInd/>
              <w:spacing w:after="0"/>
              <w:jc w:val="both"/>
              <w:rPr>
                <w:rFonts w:ascii="黑体" w:eastAsia="黑体" w:hAnsi="宋体"/>
                <w:b/>
                <w:sz w:val="21"/>
                <w:szCs w:val="21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1F2" w:rsidRPr="00B84D0D" w:rsidRDefault="003951F2" w:rsidP="007407F7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B84D0D">
              <w:rPr>
                <w:rFonts w:ascii="楷体" w:eastAsia="楷体" w:hAnsi="楷体" w:hint="eastAsia"/>
                <w:sz w:val="18"/>
                <w:szCs w:val="18"/>
              </w:rPr>
              <w:t>试题类型</w:t>
            </w:r>
          </w:p>
        </w:tc>
        <w:tc>
          <w:tcPr>
            <w:tcW w:w="52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1F2" w:rsidRPr="00B84D0D" w:rsidRDefault="003951F2" w:rsidP="00574EBB">
            <w:pPr>
              <w:adjustRightInd/>
              <w:spacing w:after="0" w:line="220" w:lineRule="exact"/>
              <w:jc w:val="both"/>
              <w:rPr>
                <w:rFonts w:ascii="楷体" w:eastAsia="楷体" w:hAnsi="楷体"/>
                <w:spacing w:val="15"/>
                <w:sz w:val="18"/>
                <w:szCs w:val="18"/>
              </w:rPr>
            </w:pPr>
            <w:r w:rsidRPr="00B84D0D">
              <w:rPr>
                <w:rFonts w:ascii="楷体" w:eastAsia="楷体" w:hAnsi="楷体" w:hint="eastAsia"/>
                <w:spacing w:val="15"/>
                <w:sz w:val="18"/>
                <w:szCs w:val="18"/>
              </w:rPr>
              <w:t>试题类型符合学校规范，</w:t>
            </w:r>
            <w:r w:rsidRPr="00B84D0D">
              <w:rPr>
                <w:rFonts w:ascii="楷体" w:eastAsia="楷体" w:hAnsi="楷体" w:hint="eastAsia"/>
                <w:sz w:val="18"/>
                <w:szCs w:val="18"/>
              </w:rPr>
              <w:t>一般</w:t>
            </w:r>
            <w:r w:rsidR="00574EBB" w:rsidRPr="00B84D0D">
              <w:rPr>
                <w:rFonts w:ascii="楷体" w:eastAsia="楷体" w:hAnsi="楷体" w:hint="eastAsia"/>
                <w:sz w:val="18"/>
                <w:szCs w:val="18"/>
              </w:rPr>
              <w:t>应</w:t>
            </w:r>
            <w:r w:rsidRPr="00B84D0D">
              <w:rPr>
                <w:rFonts w:ascii="楷体" w:eastAsia="楷体" w:hAnsi="楷体" w:hint="eastAsia"/>
                <w:sz w:val="18"/>
                <w:szCs w:val="18"/>
              </w:rPr>
              <w:t>包括基本题、综合题和提高题，主观题和客观题比例恰当。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1F2" w:rsidRPr="001544B3" w:rsidRDefault="003951F2" w:rsidP="007264B6">
            <w:pPr>
              <w:adjustRightInd/>
              <w:spacing w:after="0" w:line="220" w:lineRule="exact"/>
              <w:jc w:val="center"/>
              <w:rPr>
                <w:rFonts w:ascii="楷体_GB2312" w:eastAsia="楷体_GB2312" w:hAnsi="宋体"/>
                <w:sz w:val="18"/>
                <w:szCs w:val="18"/>
              </w:rPr>
            </w:pPr>
            <w:r w:rsidRPr="001544B3">
              <w:rPr>
                <w:rFonts w:ascii="楷体_GB2312" w:eastAsia="楷体_GB2312" w:hAnsi="宋体"/>
                <w:sz w:val="18"/>
                <w:szCs w:val="18"/>
              </w:rPr>
              <w:t>10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951F2" w:rsidRPr="001544B3" w:rsidRDefault="003951F2" w:rsidP="007264B6">
            <w:pPr>
              <w:adjustRightInd/>
              <w:spacing w:after="0" w:line="220" w:lineRule="exact"/>
              <w:jc w:val="both"/>
              <w:rPr>
                <w:rFonts w:ascii="楷体_GB2312" w:eastAsia="楷体_GB2312" w:hAnsi="宋体"/>
                <w:sz w:val="18"/>
                <w:szCs w:val="18"/>
              </w:rPr>
            </w:pPr>
          </w:p>
        </w:tc>
      </w:tr>
      <w:tr w:rsidR="003951F2" w:rsidRPr="001544B3" w:rsidTr="00811E8A">
        <w:trPr>
          <w:cantSplit/>
          <w:trHeight w:val="409"/>
          <w:jc w:val="center"/>
        </w:trPr>
        <w:tc>
          <w:tcPr>
            <w:tcW w:w="1090" w:type="dxa"/>
            <w:vMerge/>
            <w:tcBorders>
              <w:right w:val="single" w:sz="4" w:space="0" w:color="auto"/>
            </w:tcBorders>
            <w:vAlign w:val="center"/>
          </w:tcPr>
          <w:p w:rsidR="003951F2" w:rsidRPr="001544B3" w:rsidRDefault="003951F2" w:rsidP="007264B6">
            <w:pPr>
              <w:adjustRightInd/>
              <w:spacing w:after="0"/>
              <w:jc w:val="both"/>
              <w:rPr>
                <w:rFonts w:ascii="黑体" w:eastAsia="黑体" w:hAnsi="宋体"/>
                <w:b/>
                <w:sz w:val="21"/>
                <w:szCs w:val="21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1F2" w:rsidRPr="00B84D0D" w:rsidRDefault="003951F2" w:rsidP="007407F7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B84D0D">
              <w:rPr>
                <w:rFonts w:ascii="楷体" w:eastAsia="楷体" w:hAnsi="楷体" w:hint="eastAsia"/>
                <w:sz w:val="18"/>
                <w:szCs w:val="18"/>
              </w:rPr>
              <w:t>命题规范性</w:t>
            </w:r>
          </w:p>
        </w:tc>
        <w:tc>
          <w:tcPr>
            <w:tcW w:w="52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1F2" w:rsidRPr="00B84D0D" w:rsidRDefault="003951F2" w:rsidP="00574EBB">
            <w:pPr>
              <w:adjustRightInd/>
              <w:spacing w:after="0" w:line="220" w:lineRule="exact"/>
              <w:jc w:val="both"/>
              <w:rPr>
                <w:rFonts w:ascii="楷体" w:eastAsia="楷体" w:hAnsi="楷体"/>
                <w:sz w:val="18"/>
                <w:szCs w:val="18"/>
              </w:rPr>
            </w:pPr>
            <w:r w:rsidRPr="00B84D0D">
              <w:rPr>
                <w:rFonts w:ascii="楷体" w:eastAsia="楷体" w:hAnsi="楷体" w:hint="eastAsia"/>
                <w:sz w:val="18"/>
                <w:szCs w:val="18"/>
              </w:rPr>
              <w:t>试题表达清楚、完整、准确、简明，图表清晰、规范，无内容错误；试题之间彼此独立，无暗示本题或其他题答案的线索</w:t>
            </w:r>
            <w:r w:rsidR="00574EBB" w:rsidRPr="00B84D0D">
              <w:rPr>
                <w:rFonts w:ascii="楷体" w:eastAsia="楷体" w:hAnsi="楷体" w:hint="eastAsia"/>
                <w:sz w:val="18"/>
                <w:szCs w:val="18"/>
              </w:rPr>
              <w:t>。使用统一试卷考试时，</w:t>
            </w:r>
            <w:r w:rsidRPr="00B84D0D">
              <w:rPr>
                <w:rFonts w:ascii="楷体" w:eastAsia="楷体" w:hAnsi="楷体"/>
                <w:sz w:val="18"/>
                <w:szCs w:val="18"/>
              </w:rPr>
              <w:t>A</w:t>
            </w:r>
            <w:r w:rsidRPr="00B84D0D">
              <w:rPr>
                <w:rFonts w:ascii="楷体" w:eastAsia="楷体" w:hAnsi="楷体" w:hint="eastAsia"/>
                <w:sz w:val="18"/>
                <w:szCs w:val="18"/>
              </w:rPr>
              <w:t>、</w:t>
            </w:r>
            <w:r w:rsidRPr="00B84D0D">
              <w:rPr>
                <w:rFonts w:ascii="楷体" w:eastAsia="楷体" w:hAnsi="楷体"/>
                <w:sz w:val="18"/>
                <w:szCs w:val="18"/>
              </w:rPr>
              <w:t>B</w:t>
            </w:r>
            <w:r w:rsidRPr="00B84D0D">
              <w:rPr>
                <w:rFonts w:ascii="楷体" w:eastAsia="楷体" w:hAnsi="楷体" w:hint="eastAsia"/>
                <w:sz w:val="18"/>
                <w:szCs w:val="18"/>
              </w:rPr>
              <w:t>卷试题重复率不超过</w:t>
            </w:r>
            <w:r w:rsidRPr="00B84D0D">
              <w:rPr>
                <w:rFonts w:ascii="楷体" w:eastAsia="楷体" w:hAnsi="楷体"/>
                <w:sz w:val="18"/>
                <w:szCs w:val="18"/>
              </w:rPr>
              <w:t>15%</w:t>
            </w:r>
            <w:r w:rsidR="00574EBB" w:rsidRPr="00B84D0D">
              <w:rPr>
                <w:rFonts w:ascii="楷体" w:eastAsia="楷体" w:hAnsi="楷体" w:hint="eastAsia"/>
                <w:sz w:val="18"/>
                <w:szCs w:val="18"/>
              </w:rPr>
              <w:t>；使用题库随机组卷考试时，题库中试题总数应超过一份试卷试题总数的6倍。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1F2" w:rsidRPr="001544B3" w:rsidRDefault="003951F2" w:rsidP="007264B6">
            <w:pPr>
              <w:adjustRightInd/>
              <w:spacing w:after="0" w:line="220" w:lineRule="exact"/>
              <w:jc w:val="center"/>
              <w:rPr>
                <w:rFonts w:ascii="楷体_GB2312" w:eastAsia="楷体_GB2312" w:hAnsi="宋体"/>
                <w:sz w:val="18"/>
                <w:szCs w:val="18"/>
              </w:rPr>
            </w:pPr>
            <w:r w:rsidRPr="001544B3">
              <w:rPr>
                <w:rFonts w:ascii="楷体_GB2312" w:eastAsia="楷体_GB2312" w:hAnsi="宋体"/>
                <w:sz w:val="18"/>
                <w:szCs w:val="18"/>
              </w:rPr>
              <w:t>10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951F2" w:rsidRPr="001544B3" w:rsidRDefault="003951F2" w:rsidP="007264B6">
            <w:pPr>
              <w:adjustRightInd/>
              <w:spacing w:after="0" w:line="220" w:lineRule="exact"/>
              <w:jc w:val="both"/>
              <w:rPr>
                <w:rFonts w:ascii="楷体_GB2312" w:eastAsia="楷体_GB2312" w:hAnsi="宋体"/>
                <w:sz w:val="18"/>
                <w:szCs w:val="18"/>
              </w:rPr>
            </w:pPr>
          </w:p>
        </w:tc>
      </w:tr>
      <w:tr w:rsidR="003951F2" w:rsidRPr="001544B3" w:rsidTr="00811E8A">
        <w:trPr>
          <w:cantSplit/>
          <w:trHeight w:val="618"/>
          <w:jc w:val="center"/>
        </w:trPr>
        <w:tc>
          <w:tcPr>
            <w:tcW w:w="1090" w:type="dxa"/>
            <w:vMerge/>
            <w:tcBorders>
              <w:right w:val="single" w:sz="4" w:space="0" w:color="auto"/>
            </w:tcBorders>
            <w:vAlign w:val="center"/>
          </w:tcPr>
          <w:p w:rsidR="003951F2" w:rsidRPr="001544B3" w:rsidRDefault="003951F2" w:rsidP="007264B6">
            <w:pPr>
              <w:adjustRightInd/>
              <w:spacing w:after="0"/>
              <w:jc w:val="both"/>
              <w:rPr>
                <w:rFonts w:ascii="黑体" w:eastAsia="黑体" w:hAnsi="宋体"/>
                <w:b/>
                <w:sz w:val="21"/>
                <w:szCs w:val="21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1F2" w:rsidRPr="00B84D0D" w:rsidRDefault="003951F2" w:rsidP="007407F7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B84D0D">
              <w:rPr>
                <w:rFonts w:ascii="楷体" w:eastAsia="楷体" w:hAnsi="楷体" w:hint="eastAsia"/>
                <w:sz w:val="18"/>
                <w:szCs w:val="18"/>
              </w:rPr>
              <w:t>参考答案与</w:t>
            </w:r>
          </w:p>
          <w:p w:rsidR="003951F2" w:rsidRPr="00B84D0D" w:rsidRDefault="003951F2" w:rsidP="007407F7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B84D0D">
              <w:rPr>
                <w:rFonts w:ascii="楷体" w:eastAsia="楷体" w:hAnsi="楷体" w:hint="eastAsia"/>
                <w:sz w:val="18"/>
                <w:szCs w:val="18"/>
              </w:rPr>
              <w:t>评分标准</w:t>
            </w:r>
          </w:p>
        </w:tc>
        <w:tc>
          <w:tcPr>
            <w:tcW w:w="52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1F2" w:rsidRPr="00B84D0D" w:rsidRDefault="003951F2" w:rsidP="007407F7">
            <w:pPr>
              <w:adjustRightInd/>
              <w:spacing w:after="0" w:line="220" w:lineRule="exact"/>
              <w:jc w:val="both"/>
              <w:rPr>
                <w:rFonts w:ascii="楷体" w:eastAsia="楷体" w:hAnsi="楷体"/>
                <w:sz w:val="18"/>
                <w:szCs w:val="18"/>
              </w:rPr>
            </w:pPr>
            <w:r w:rsidRPr="00B84D0D">
              <w:rPr>
                <w:rFonts w:ascii="楷体" w:eastAsia="楷体" w:hAnsi="楷体" w:hint="eastAsia"/>
                <w:sz w:val="18"/>
                <w:szCs w:val="18"/>
              </w:rPr>
              <w:t>试题有符合学校规范要求的参考答案和评分标准（含满分值）；参考答案和评分标准打印准确、规范，无错误。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1F2" w:rsidRPr="001544B3" w:rsidRDefault="003951F2" w:rsidP="007264B6">
            <w:pPr>
              <w:adjustRightInd/>
              <w:spacing w:after="0" w:line="220" w:lineRule="exact"/>
              <w:jc w:val="center"/>
              <w:rPr>
                <w:rFonts w:ascii="楷体_GB2312" w:eastAsia="楷体_GB2312" w:hAnsi="宋体"/>
                <w:sz w:val="18"/>
                <w:szCs w:val="18"/>
              </w:rPr>
            </w:pPr>
            <w:r w:rsidRPr="001544B3">
              <w:rPr>
                <w:rFonts w:ascii="楷体_GB2312" w:eastAsia="楷体_GB2312" w:hAnsi="宋体"/>
                <w:sz w:val="18"/>
                <w:szCs w:val="18"/>
              </w:rPr>
              <w:t>10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951F2" w:rsidRPr="001544B3" w:rsidRDefault="003951F2" w:rsidP="007264B6">
            <w:pPr>
              <w:jc w:val="both"/>
              <w:rPr>
                <w:rFonts w:ascii="楷体_GB2312" w:eastAsia="楷体_GB2312" w:hAnsi="宋体"/>
                <w:sz w:val="18"/>
                <w:szCs w:val="18"/>
              </w:rPr>
            </w:pPr>
          </w:p>
        </w:tc>
      </w:tr>
      <w:tr w:rsidR="003951F2" w:rsidRPr="001544B3" w:rsidTr="00811E8A">
        <w:trPr>
          <w:cantSplit/>
          <w:trHeight w:val="584"/>
          <w:jc w:val="center"/>
        </w:trPr>
        <w:tc>
          <w:tcPr>
            <w:tcW w:w="1090" w:type="dxa"/>
            <w:vMerge/>
            <w:tcBorders>
              <w:right w:val="single" w:sz="4" w:space="0" w:color="auto"/>
            </w:tcBorders>
            <w:vAlign w:val="center"/>
          </w:tcPr>
          <w:p w:rsidR="003951F2" w:rsidRPr="001544B3" w:rsidRDefault="003951F2" w:rsidP="007264B6">
            <w:pPr>
              <w:adjustRightInd/>
              <w:spacing w:after="0"/>
              <w:jc w:val="both"/>
              <w:rPr>
                <w:rFonts w:ascii="黑体" w:eastAsia="黑体" w:hAnsi="宋体"/>
                <w:b/>
                <w:sz w:val="21"/>
                <w:szCs w:val="21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1F2" w:rsidRPr="00B84D0D" w:rsidRDefault="003951F2" w:rsidP="007407F7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B84D0D">
              <w:rPr>
                <w:rFonts w:ascii="楷体" w:eastAsia="楷体" w:hAnsi="楷体" w:hint="eastAsia"/>
                <w:sz w:val="18"/>
                <w:szCs w:val="18"/>
              </w:rPr>
              <w:t>命题程序</w:t>
            </w:r>
          </w:p>
        </w:tc>
        <w:tc>
          <w:tcPr>
            <w:tcW w:w="52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1F2" w:rsidRPr="00B84D0D" w:rsidRDefault="003951F2" w:rsidP="005001C1">
            <w:pPr>
              <w:adjustRightInd/>
              <w:spacing w:after="0" w:line="220" w:lineRule="exact"/>
              <w:jc w:val="both"/>
              <w:rPr>
                <w:rFonts w:ascii="楷体" w:eastAsia="楷体" w:hAnsi="楷体"/>
                <w:sz w:val="18"/>
                <w:szCs w:val="18"/>
              </w:rPr>
            </w:pPr>
            <w:r w:rsidRPr="00B84D0D">
              <w:rPr>
                <w:rFonts w:ascii="楷体" w:eastAsia="楷体" w:hAnsi="楷体" w:hint="eastAsia"/>
                <w:sz w:val="18"/>
                <w:szCs w:val="18"/>
              </w:rPr>
              <w:t>严格执行命题程序，系主任和主管教学领导认真审核命题、参考答案与评分标准的质量和规范、考核方式、考试时间长度，期末成绩与平时成绩占比等规定内容；《河北大学试题（卷）》审批表》有审核人员的亲笔签名。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1F2" w:rsidRPr="001544B3" w:rsidRDefault="003951F2" w:rsidP="007264B6">
            <w:pPr>
              <w:adjustRightInd/>
              <w:spacing w:after="0" w:line="220" w:lineRule="exact"/>
              <w:jc w:val="center"/>
              <w:rPr>
                <w:rFonts w:ascii="楷体_GB2312" w:eastAsia="楷体_GB2312" w:hAnsi="宋体"/>
                <w:sz w:val="18"/>
                <w:szCs w:val="18"/>
              </w:rPr>
            </w:pPr>
            <w:r w:rsidRPr="001544B3">
              <w:rPr>
                <w:rFonts w:ascii="楷体_GB2312" w:eastAsia="楷体_GB2312" w:hAnsi="宋体"/>
                <w:sz w:val="18"/>
                <w:szCs w:val="18"/>
              </w:rPr>
              <w:t>10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951F2" w:rsidRPr="001544B3" w:rsidRDefault="003951F2" w:rsidP="007264B6">
            <w:pPr>
              <w:adjustRightInd/>
              <w:spacing w:after="0" w:line="220" w:lineRule="exact"/>
              <w:jc w:val="both"/>
              <w:rPr>
                <w:rFonts w:ascii="楷体_GB2312" w:eastAsia="楷体_GB2312" w:hAnsi="宋体"/>
                <w:sz w:val="18"/>
                <w:szCs w:val="18"/>
              </w:rPr>
            </w:pPr>
          </w:p>
        </w:tc>
      </w:tr>
      <w:tr w:rsidR="003951F2" w:rsidRPr="001544B3" w:rsidTr="00811E8A">
        <w:trPr>
          <w:cantSplit/>
          <w:trHeight w:val="549"/>
          <w:jc w:val="center"/>
        </w:trPr>
        <w:tc>
          <w:tcPr>
            <w:tcW w:w="1090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3951F2" w:rsidRPr="00A83848" w:rsidRDefault="003951F2" w:rsidP="007264B6">
            <w:pPr>
              <w:pStyle w:val="2"/>
              <w:snapToGrid w:val="0"/>
              <w:spacing w:line="240" w:lineRule="auto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结课考核</w:t>
            </w:r>
          </w:p>
          <w:p w:rsidR="003951F2" w:rsidRPr="00A83848" w:rsidRDefault="003951F2" w:rsidP="007264B6">
            <w:pPr>
              <w:pStyle w:val="2"/>
              <w:snapToGrid w:val="0"/>
              <w:spacing w:line="240" w:lineRule="auto"/>
              <w:rPr>
                <w:sz w:val="21"/>
                <w:szCs w:val="21"/>
              </w:rPr>
            </w:pPr>
            <w:r w:rsidRPr="00A83848">
              <w:rPr>
                <w:rFonts w:hint="eastAsia"/>
                <w:sz w:val="21"/>
                <w:szCs w:val="21"/>
              </w:rPr>
              <w:t>试卷评阅</w:t>
            </w:r>
          </w:p>
          <w:p w:rsidR="003951F2" w:rsidRPr="00A83848" w:rsidRDefault="003951F2" w:rsidP="007264B6">
            <w:pPr>
              <w:pStyle w:val="2"/>
              <w:snapToGrid w:val="0"/>
              <w:spacing w:line="240" w:lineRule="auto"/>
              <w:rPr>
                <w:sz w:val="21"/>
                <w:szCs w:val="21"/>
              </w:rPr>
            </w:pPr>
            <w:r w:rsidRPr="00A83848">
              <w:rPr>
                <w:rFonts w:hint="eastAsia"/>
                <w:sz w:val="21"/>
                <w:szCs w:val="21"/>
              </w:rPr>
              <w:t>与</w:t>
            </w:r>
          </w:p>
          <w:p w:rsidR="003951F2" w:rsidRPr="00A83848" w:rsidRDefault="003951F2" w:rsidP="007264B6">
            <w:pPr>
              <w:pStyle w:val="2"/>
              <w:snapToGrid w:val="0"/>
              <w:spacing w:line="240" w:lineRule="auto"/>
              <w:rPr>
                <w:sz w:val="21"/>
                <w:szCs w:val="21"/>
              </w:rPr>
            </w:pPr>
            <w:r w:rsidRPr="00A83848">
              <w:rPr>
                <w:rFonts w:hint="eastAsia"/>
                <w:sz w:val="21"/>
                <w:szCs w:val="21"/>
              </w:rPr>
              <w:t>成绩评定</w:t>
            </w:r>
          </w:p>
          <w:p w:rsidR="003951F2" w:rsidRPr="00A83848" w:rsidRDefault="003951F2" w:rsidP="004F6222">
            <w:pPr>
              <w:pStyle w:val="2"/>
              <w:snapToGrid w:val="0"/>
              <w:spacing w:line="240" w:lineRule="auto"/>
              <w:rPr>
                <w:sz w:val="21"/>
                <w:szCs w:val="21"/>
              </w:rPr>
            </w:pPr>
            <w:r w:rsidRPr="00A83848">
              <w:rPr>
                <w:rFonts w:hint="eastAsia"/>
                <w:sz w:val="21"/>
                <w:szCs w:val="21"/>
              </w:rPr>
              <w:t>（</w:t>
            </w:r>
            <w:r>
              <w:rPr>
                <w:sz w:val="21"/>
                <w:szCs w:val="21"/>
              </w:rPr>
              <w:t>30</w:t>
            </w:r>
            <w:r>
              <w:rPr>
                <w:rFonts w:hint="eastAsia"/>
                <w:sz w:val="21"/>
                <w:szCs w:val="21"/>
              </w:rPr>
              <w:t>分</w:t>
            </w:r>
            <w:r w:rsidRPr="00A83848">
              <w:rPr>
                <w:rFonts w:hint="eastAsia"/>
                <w:sz w:val="21"/>
                <w:szCs w:val="21"/>
              </w:rPr>
              <w:t>）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51F2" w:rsidRPr="00B84D0D" w:rsidRDefault="003951F2" w:rsidP="007264B6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B84D0D">
              <w:rPr>
                <w:rFonts w:ascii="楷体" w:eastAsia="楷体" w:hAnsi="楷体"/>
                <w:sz w:val="18"/>
                <w:szCs w:val="18"/>
              </w:rPr>
              <w:t xml:space="preserve"> </w:t>
            </w:r>
            <w:r w:rsidRPr="00B84D0D">
              <w:rPr>
                <w:rFonts w:ascii="楷体" w:eastAsia="楷体" w:hAnsi="楷体" w:hint="eastAsia"/>
                <w:sz w:val="18"/>
                <w:szCs w:val="18"/>
              </w:rPr>
              <w:t>阅卷规范性</w:t>
            </w:r>
          </w:p>
        </w:tc>
        <w:tc>
          <w:tcPr>
            <w:tcW w:w="52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1F2" w:rsidRPr="00B84D0D" w:rsidRDefault="003951F2" w:rsidP="00574EBB">
            <w:pPr>
              <w:adjustRightInd/>
              <w:spacing w:after="0" w:line="220" w:lineRule="exact"/>
              <w:contextualSpacing/>
              <w:jc w:val="both"/>
              <w:rPr>
                <w:rFonts w:ascii="楷体" w:eastAsia="楷体" w:hAnsi="楷体"/>
                <w:sz w:val="18"/>
                <w:szCs w:val="18"/>
              </w:rPr>
            </w:pPr>
            <w:r w:rsidRPr="00B84D0D">
              <w:rPr>
                <w:rFonts w:ascii="楷体" w:eastAsia="楷体" w:hAnsi="楷体" w:hint="eastAsia"/>
                <w:sz w:val="18"/>
                <w:szCs w:val="18"/>
              </w:rPr>
              <w:t>严格按照参考答案和评分标准评阅试卷；</w:t>
            </w:r>
            <w:r w:rsidR="00574EBB" w:rsidRPr="00B84D0D">
              <w:rPr>
                <w:rFonts w:ascii="楷体" w:eastAsia="楷体" w:hAnsi="楷体" w:hint="eastAsia"/>
                <w:sz w:val="18"/>
                <w:szCs w:val="18"/>
              </w:rPr>
              <w:t>人工阅卷时，</w:t>
            </w:r>
            <w:r w:rsidRPr="00B84D0D">
              <w:rPr>
                <w:rFonts w:ascii="楷体" w:eastAsia="楷体" w:hAnsi="楷体" w:hint="eastAsia"/>
                <w:sz w:val="18"/>
                <w:szCs w:val="18"/>
              </w:rPr>
              <w:t>一律用红色水笔评阅，字体清晰，阅卷采用给分制，要点分、题首分、卷首分齐全、准确，无错判、漏判现象，记分、核分、总分无错误；无随意加减分或改分现象，阅卷与核分改动有教师签名。</w:t>
            </w:r>
            <w:r w:rsidR="00574EBB" w:rsidRPr="00B84D0D">
              <w:rPr>
                <w:rFonts w:ascii="楷体" w:eastAsia="楷体" w:hAnsi="楷体" w:hint="eastAsia"/>
                <w:sz w:val="18"/>
                <w:szCs w:val="18"/>
              </w:rPr>
              <w:t>计算机自动评分时，评分系统应事先经过测试与教学单位审批。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1F2" w:rsidRPr="001544B3" w:rsidRDefault="003951F2" w:rsidP="007264B6">
            <w:pPr>
              <w:adjustRightInd/>
              <w:spacing w:after="0" w:line="220" w:lineRule="exact"/>
              <w:jc w:val="center"/>
              <w:rPr>
                <w:rFonts w:ascii="楷体_GB2312" w:eastAsia="楷体_GB2312" w:hAnsi="宋体"/>
                <w:sz w:val="18"/>
                <w:szCs w:val="18"/>
              </w:rPr>
            </w:pPr>
            <w:r w:rsidRPr="001544B3">
              <w:rPr>
                <w:rFonts w:ascii="楷体_GB2312" w:eastAsia="楷体_GB2312" w:hAnsi="宋体"/>
                <w:sz w:val="18"/>
                <w:szCs w:val="18"/>
              </w:rPr>
              <w:t>20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951F2" w:rsidRPr="001544B3" w:rsidRDefault="003951F2" w:rsidP="007264B6">
            <w:pPr>
              <w:adjustRightInd/>
              <w:spacing w:after="0" w:line="220" w:lineRule="exact"/>
              <w:rPr>
                <w:rFonts w:ascii="楷体_GB2312" w:eastAsia="楷体_GB2312" w:hAnsi="宋体"/>
                <w:sz w:val="18"/>
                <w:szCs w:val="18"/>
              </w:rPr>
            </w:pPr>
          </w:p>
        </w:tc>
      </w:tr>
      <w:tr w:rsidR="003951F2" w:rsidRPr="001544B3" w:rsidTr="00811E8A">
        <w:trPr>
          <w:cantSplit/>
          <w:trHeight w:val="562"/>
          <w:jc w:val="center"/>
        </w:trPr>
        <w:tc>
          <w:tcPr>
            <w:tcW w:w="1090" w:type="dxa"/>
            <w:vMerge/>
            <w:tcBorders>
              <w:right w:val="single" w:sz="4" w:space="0" w:color="auto"/>
            </w:tcBorders>
            <w:vAlign w:val="center"/>
          </w:tcPr>
          <w:p w:rsidR="003951F2" w:rsidRPr="001544B3" w:rsidRDefault="003951F2" w:rsidP="007264B6">
            <w:pPr>
              <w:adjustRightInd/>
              <w:spacing w:after="0"/>
              <w:jc w:val="both"/>
              <w:rPr>
                <w:rFonts w:ascii="楷体_GB2312" w:eastAsia="楷体_GB2312" w:hAnsi="宋体"/>
                <w:sz w:val="21"/>
                <w:szCs w:val="21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1F2" w:rsidRPr="00B84D0D" w:rsidRDefault="003951F2" w:rsidP="007264B6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B84D0D">
              <w:rPr>
                <w:rFonts w:ascii="楷体" w:eastAsia="楷体" w:hAnsi="楷体" w:hint="eastAsia"/>
                <w:sz w:val="18"/>
                <w:szCs w:val="18"/>
              </w:rPr>
              <w:t>成绩评定</w:t>
            </w:r>
          </w:p>
        </w:tc>
        <w:tc>
          <w:tcPr>
            <w:tcW w:w="52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1F2" w:rsidRPr="00B84D0D" w:rsidRDefault="003951F2" w:rsidP="00811E8A">
            <w:pPr>
              <w:pStyle w:val="a5"/>
              <w:snapToGrid w:val="0"/>
              <w:spacing w:after="0" w:line="220" w:lineRule="exact"/>
              <w:contextualSpacing/>
              <w:rPr>
                <w:rFonts w:ascii="楷体" w:eastAsia="楷体" w:hAnsi="楷体"/>
                <w:kern w:val="0"/>
                <w:sz w:val="18"/>
                <w:szCs w:val="18"/>
              </w:rPr>
            </w:pPr>
            <w:r w:rsidRPr="00B84D0D">
              <w:rPr>
                <w:rFonts w:ascii="楷体" w:eastAsia="楷体" w:hAnsi="楷体" w:hint="eastAsia"/>
                <w:sz w:val="18"/>
                <w:szCs w:val="18"/>
              </w:rPr>
              <w:t>课程总评成绩由平时成绩和结课考核成绩综合评定，平时成绩占比原则上不</w:t>
            </w:r>
            <w:r w:rsidRPr="00B84D0D">
              <w:rPr>
                <w:rFonts w:ascii="楷体" w:eastAsia="楷体" w:hAnsi="楷体" w:hint="eastAsia"/>
                <w:kern w:val="0"/>
                <w:sz w:val="18"/>
                <w:szCs w:val="18"/>
              </w:rPr>
              <w:t>低于</w:t>
            </w:r>
            <w:r w:rsidRPr="00B84D0D">
              <w:rPr>
                <w:rFonts w:ascii="楷体" w:eastAsia="楷体" w:hAnsi="楷体"/>
                <w:kern w:val="0"/>
                <w:sz w:val="18"/>
                <w:szCs w:val="18"/>
              </w:rPr>
              <w:t>30%</w:t>
            </w:r>
            <w:r w:rsidRPr="00B84D0D">
              <w:rPr>
                <w:rFonts w:ascii="楷体" w:eastAsia="楷体" w:hAnsi="楷体" w:hint="eastAsia"/>
                <w:kern w:val="0"/>
                <w:sz w:val="18"/>
                <w:szCs w:val="18"/>
              </w:rPr>
              <w:t>，</w:t>
            </w:r>
            <w:r w:rsidRPr="00B84D0D">
              <w:rPr>
                <w:rFonts w:ascii="楷体" w:eastAsia="楷体" w:hAnsi="楷体" w:hint="eastAsia"/>
                <w:sz w:val="18"/>
                <w:szCs w:val="18"/>
              </w:rPr>
              <w:t>结课考核成绩</w:t>
            </w:r>
            <w:r w:rsidRPr="00B84D0D">
              <w:rPr>
                <w:rFonts w:ascii="楷体" w:eastAsia="楷体" w:hAnsi="楷体" w:hint="eastAsia"/>
                <w:kern w:val="0"/>
                <w:sz w:val="18"/>
                <w:szCs w:val="18"/>
              </w:rPr>
              <w:t>占比原则上不高于</w:t>
            </w:r>
            <w:r w:rsidRPr="00B84D0D">
              <w:rPr>
                <w:rFonts w:ascii="楷体" w:eastAsia="楷体" w:hAnsi="楷体"/>
                <w:kern w:val="0"/>
                <w:sz w:val="18"/>
                <w:szCs w:val="18"/>
              </w:rPr>
              <w:t>70%</w:t>
            </w:r>
            <w:r w:rsidRPr="00B84D0D">
              <w:rPr>
                <w:rFonts w:ascii="楷体" w:eastAsia="楷体" w:hAnsi="楷体" w:hint="eastAsia"/>
                <w:kern w:val="0"/>
                <w:sz w:val="18"/>
                <w:szCs w:val="18"/>
              </w:rPr>
              <w:t>。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1F2" w:rsidRPr="001544B3" w:rsidRDefault="003951F2" w:rsidP="007264B6">
            <w:pPr>
              <w:adjustRightInd/>
              <w:spacing w:after="0" w:line="220" w:lineRule="exact"/>
              <w:jc w:val="center"/>
              <w:rPr>
                <w:rFonts w:ascii="楷体_GB2312" w:eastAsia="楷体_GB2312" w:hAnsi="宋体"/>
                <w:sz w:val="18"/>
                <w:szCs w:val="18"/>
              </w:rPr>
            </w:pPr>
            <w:r w:rsidRPr="001544B3">
              <w:rPr>
                <w:rFonts w:ascii="楷体_GB2312" w:eastAsia="楷体_GB2312" w:hAnsi="宋体"/>
                <w:sz w:val="18"/>
                <w:szCs w:val="18"/>
              </w:rPr>
              <w:t>5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951F2" w:rsidRPr="001544B3" w:rsidRDefault="003951F2" w:rsidP="007264B6">
            <w:pPr>
              <w:adjustRightInd/>
              <w:spacing w:after="0" w:line="220" w:lineRule="exact"/>
              <w:jc w:val="both"/>
              <w:rPr>
                <w:rFonts w:ascii="楷体_GB2312" w:eastAsia="楷体_GB2312" w:hAnsi="宋体"/>
                <w:sz w:val="18"/>
                <w:szCs w:val="18"/>
              </w:rPr>
            </w:pPr>
          </w:p>
        </w:tc>
      </w:tr>
      <w:tr w:rsidR="003951F2" w:rsidRPr="001544B3" w:rsidTr="00811E8A">
        <w:trPr>
          <w:cantSplit/>
          <w:trHeight w:val="558"/>
          <w:jc w:val="center"/>
        </w:trPr>
        <w:tc>
          <w:tcPr>
            <w:tcW w:w="1090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951F2" w:rsidRPr="001544B3" w:rsidRDefault="003951F2" w:rsidP="007264B6">
            <w:pPr>
              <w:adjustRightInd/>
              <w:spacing w:after="0"/>
              <w:jc w:val="both"/>
              <w:rPr>
                <w:rFonts w:ascii="楷体_GB2312" w:eastAsia="楷体_GB2312" w:hAnsi="宋体"/>
                <w:sz w:val="21"/>
                <w:szCs w:val="21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1F2" w:rsidRPr="00B84D0D" w:rsidRDefault="003951F2" w:rsidP="007264B6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B84D0D">
              <w:rPr>
                <w:rFonts w:ascii="楷体" w:eastAsia="楷体" w:hAnsi="楷体" w:hint="eastAsia"/>
                <w:sz w:val="18"/>
                <w:szCs w:val="18"/>
              </w:rPr>
              <w:t>试卷分析</w:t>
            </w:r>
          </w:p>
        </w:tc>
        <w:tc>
          <w:tcPr>
            <w:tcW w:w="52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1F2" w:rsidRPr="00B84D0D" w:rsidRDefault="003951F2" w:rsidP="00811E8A">
            <w:pPr>
              <w:adjustRightInd/>
              <w:spacing w:after="0" w:line="220" w:lineRule="exact"/>
              <w:contextualSpacing/>
              <w:jc w:val="both"/>
              <w:rPr>
                <w:rFonts w:ascii="楷体" w:eastAsia="楷体" w:hAnsi="楷体"/>
                <w:sz w:val="18"/>
                <w:szCs w:val="18"/>
              </w:rPr>
            </w:pPr>
            <w:r w:rsidRPr="00B84D0D">
              <w:rPr>
                <w:rFonts w:ascii="楷体" w:eastAsia="楷体" w:hAnsi="楷体" w:hint="eastAsia"/>
                <w:sz w:val="18"/>
                <w:szCs w:val="18"/>
              </w:rPr>
              <w:t>认真填写《河北大学课程考核试卷分析表》，内容全面具体，数据统计准确，问题分析透彻，建议和改进措施有针对性。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1F2" w:rsidRPr="001544B3" w:rsidRDefault="003951F2" w:rsidP="007264B6">
            <w:pPr>
              <w:adjustRightInd/>
              <w:spacing w:after="0" w:line="220" w:lineRule="exact"/>
              <w:jc w:val="center"/>
              <w:rPr>
                <w:rFonts w:ascii="楷体_GB2312" w:eastAsia="楷体_GB2312" w:hAnsi="宋体"/>
                <w:sz w:val="18"/>
                <w:szCs w:val="18"/>
              </w:rPr>
            </w:pPr>
            <w:r w:rsidRPr="001544B3">
              <w:rPr>
                <w:rFonts w:ascii="楷体_GB2312" w:eastAsia="楷体_GB2312" w:hAnsi="宋体"/>
                <w:sz w:val="18"/>
                <w:szCs w:val="18"/>
              </w:rPr>
              <w:t>5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951F2" w:rsidRPr="001544B3" w:rsidRDefault="003951F2" w:rsidP="007264B6">
            <w:pPr>
              <w:adjustRightInd/>
              <w:spacing w:after="0" w:line="220" w:lineRule="exact"/>
              <w:jc w:val="both"/>
              <w:rPr>
                <w:rFonts w:ascii="楷体_GB2312" w:eastAsia="楷体_GB2312" w:hAnsi="宋体"/>
                <w:sz w:val="18"/>
                <w:szCs w:val="18"/>
              </w:rPr>
            </w:pPr>
          </w:p>
        </w:tc>
      </w:tr>
      <w:tr w:rsidR="003951F2" w:rsidRPr="001544B3" w:rsidTr="00811E8A">
        <w:trPr>
          <w:cantSplit/>
          <w:trHeight w:val="409"/>
          <w:jc w:val="center"/>
        </w:trPr>
        <w:tc>
          <w:tcPr>
            <w:tcW w:w="109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3951F2" w:rsidRPr="00A83848" w:rsidRDefault="003951F2" w:rsidP="007264B6">
            <w:pPr>
              <w:pStyle w:val="2"/>
              <w:snapToGrid w:val="0"/>
              <w:spacing w:line="240" w:lineRule="auto"/>
              <w:rPr>
                <w:sz w:val="21"/>
                <w:szCs w:val="21"/>
              </w:rPr>
            </w:pPr>
            <w:r w:rsidRPr="00A83848">
              <w:rPr>
                <w:rFonts w:hint="eastAsia"/>
                <w:sz w:val="21"/>
                <w:szCs w:val="21"/>
              </w:rPr>
              <w:t>平时考核</w:t>
            </w:r>
          </w:p>
          <w:p w:rsidR="003951F2" w:rsidRPr="00A83848" w:rsidRDefault="003951F2" w:rsidP="007264B6">
            <w:pPr>
              <w:pStyle w:val="2"/>
              <w:snapToGrid w:val="0"/>
              <w:spacing w:line="240" w:lineRule="auto"/>
              <w:rPr>
                <w:rFonts w:ascii="楷体_GB2312" w:eastAsia="楷体_GB2312"/>
                <w:sz w:val="21"/>
                <w:szCs w:val="21"/>
              </w:rPr>
            </w:pPr>
            <w:r w:rsidRPr="00A83848">
              <w:rPr>
                <w:rFonts w:hint="eastAsia"/>
                <w:sz w:val="21"/>
                <w:szCs w:val="21"/>
              </w:rPr>
              <w:t>（</w:t>
            </w:r>
            <w:r w:rsidRPr="00A83848">
              <w:rPr>
                <w:sz w:val="21"/>
                <w:szCs w:val="21"/>
              </w:rPr>
              <w:t>10</w:t>
            </w:r>
            <w:r w:rsidRPr="00A83848">
              <w:rPr>
                <w:rFonts w:hint="eastAsia"/>
                <w:sz w:val="21"/>
                <w:szCs w:val="21"/>
              </w:rPr>
              <w:t>分）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1F2" w:rsidRPr="00B84D0D" w:rsidRDefault="003951F2" w:rsidP="007264B6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B84D0D">
              <w:rPr>
                <w:rFonts w:ascii="楷体" w:eastAsia="楷体" w:hAnsi="楷体" w:hint="eastAsia"/>
                <w:sz w:val="18"/>
                <w:szCs w:val="18"/>
              </w:rPr>
              <w:t>考核类型</w:t>
            </w:r>
          </w:p>
        </w:tc>
        <w:tc>
          <w:tcPr>
            <w:tcW w:w="52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1F2" w:rsidRPr="00B84D0D" w:rsidRDefault="003951F2" w:rsidP="00811E8A">
            <w:pPr>
              <w:adjustRightInd/>
              <w:spacing w:after="0" w:line="220" w:lineRule="exact"/>
              <w:contextualSpacing/>
              <w:jc w:val="both"/>
              <w:rPr>
                <w:rFonts w:ascii="楷体" w:eastAsia="楷体" w:hAnsi="楷体"/>
                <w:sz w:val="18"/>
                <w:szCs w:val="18"/>
              </w:rPr>
            </w:pPr>
            <w:r w:rsidRPr="00B84D0D">
              <w:rPr>
                <w:rFonts w:ascii="楷体" w:eastAsia="楷体" w:hAnsi="楷体" w:hint="eastAsia"/>
                <w:sz w:val="18"/>
                <w:szCs w:val="18"/>
              </w:rPr>
              <w:t>考核类型多样，具有三种及以上考核类型。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1F2" w:rsidRPr="001544B3" w:rsidRDefault="003951F2" w:rsidP="007264B6">
            <w:pPr>
              <w:adjustRightInd/>
              <w:spacing w:after="0" w:line="220" w:lineRule="exact"/>
              <w:jc w:val="center"/>
              <w:rPr>
                <w:rFonts w:ascii="楷体_GB2312" w:eastAsia="楷体_GB2312" w:hAnsi="宋体"/>
                <w:sz w:val="18"/>
                <w:szCs w:val="18"/>
              </w:rPr>
            </w:pPr>
            <w:r w:rsidRPr="001544B3">
              <w:rPr>
                <w:rFonts w:ascii="楷体_GB2312" w:eastAsia="楷体_GB2312" w:hAnsi="宋体"/>
                <w:sz w:val="18"/>
                <w:szCs w:val="18"/>
              </w:rPr>
              <w:t>10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951F2" w:rsidRPr="001544B3" w:rsidRDefault="003951F2" w:rsidP="007264B6">
            <w:pPr>
              <w:adjustRightInd/>
              <w:spacing w:after="0" w:line="220" w:lineRule="exact"/>
              <w:jc w:val="both"/>
              <w:rPr>
                <w:rFonts w:ascii="楷体_GB2312" w:eastAsia="楷体_GB2312" w:hAnsi="宋体"/>
                <w:sz w:val="18"/>
                <w:szCs w:val="18"/>
              </w:rPr>
            </w:pPr>
          </w:p>
        </w:tc>
      </w:tr>
      <w:tr w:rsidR="003951F2" w:rsidRPr="001544B3" w:rsidTr="00811E8A">
        <w:trPr>
          <w:cantSplit/>
          <w:trHeight w:val="555"/>
          <w:jc w:val="center"/>
        </w:trPr>
        <w:tc>
          <w:tcPr>
            <w:tcW w:w="10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1F2" w:rsidRPr="00A83848" w:rsidRDefault="003951F2" w:rsidP="002C399C">
            <w:pPr>
              <w:pStyle w:val="2"/>
              <w:snapToGrid w:val="0"/>
              <w:spacing w:line="240" w:lineRule="auto"/>
              <w:rPr>
                <w:sz w:val="21"/>
                <w:szCs w:val="21"/>
              </w:rPr>
            </w:pPr>
            <w:r w:rsidRPr="00A83848">
              <w:rPr>
                <w:rFonts w:hint="eastAsia"/>
                <w:sz w:val="21"/>
                <w:szCs w:val="21"/>
              </w:rPr>
              <w:t>试卷管理</w:t>
            </w:r>
          </w:p>
          <w:p w:rsidR="003951F2" w:rsidRPr="00A83848" w:rsidRDefault="003951F2" w:rsidP="002C399C">
            <w:pPr>
              <w:pStyle w:val="2"/>
              <w:snapToGrid w:val="0"/>
              <w:spacing w:line="240" w:lineRule="auto"/>
              <w:rPr>
                <w:rFonts w:ascii="楷体_GB2312" w:eastAsia="楷体_GB2312"/>
                <w:sz w:val="21"/>
                <w:szCs w:val="21"/>
              </w:rPr>
            </w:pPr>
            <w:r w:rsidRPr="00A83848">
              <w:rPr>
                <w:rFonts w:hint="eastAsia"/>
                <w:sz w:val="21"/>
                <w:szCs w:val="21"/>
              </w:rPr>
              <w:t>（</w:t>
            </w:r>
            <w:r w:rsidRPr="00A83848">
              <w:rPr>
                <w:sz w:val="21"/>
                <w:szCs w:val="21"/>
              </w:rPr>
              <w:t>10</w:t>
            </w:r>
            <w:r w:rsidRPr="00A83848">
              <w:rPr>
                <w:rFonts w:hint="eastAsia"/>
                <w:sz w:val="21"/>
                <w:szCs w:val="21"/>
              </w:rPr>
              <w:t>分）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1F2" w:rsidRPr="00B84D0D" w:rsidRDefault="003951F2" w:rsidP="002C399C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B84D0D">
              <w:rPr>
                <w:rFonts w:ascii="楷体" w:eastAsia="楷体" w:hAnsi="楷体" w:hint="eastAsia"/>
                <w:sz w:val="18"/>
                <w:szCs w:val="18"/>
              </w:rPr>
              <w:t>材料归档</w:t>
            </w:r>
          </w:p>
        </w:tc>
        <w:tc>
          <w:tcPr>
            <w:tcW w:w="52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1F2" w:rsidRPr="00B84D0D" w:rsidRDefault="003951F2" w:rsidP="00D86C47">
            <w:pPr>
              <w:adjustRightInd/>
              <w:spacing w:after="0" w:line="220" w:lineRule="exact"/>
              <w:contextualSpacing/>
              <w:jc w:val="both"/>
              <w:rPr>
                <w:rFonts w:ascii="楷体" w:eastAsia="楷体" w:hAnsi="楷体"/>
                <w:sz w:val="18"/>
                <w:szCs w:val="18"/>
              </w:rPr>
            </w:pPr>
            <w:r w:rsidRPr="00B84D0D">
              <w:rPr>
                <w:rFonts w:ascii="楷体" w:eastAsia="楷体" w:hAnsi="楷体" w:hint="eastAsia"/>
                <w:sz w:val="18"/>
                <w:szCs w:val="18"/>
              </w:rPr>
              <w:t>课程考核</w:t>
            </w:r>
            <w:r w:rsidR="00D86C47" w:rsidRPr="00B84D0D">
              <w:rPr>
                <w:rFonts w:ascii="楷体" w:eastAsia="楷体" w:hAnsi="楷体" w:hint="eastAsia"/>
                <w:sz w:val="18"/>
                <w:szCs w:val="18"/>
              </w:rPr>
              <w:t>的</w:t>
            </w:r>
            <w:r w:rsidRPr="00B84D0D">
              <w:rPr>
                <w:rFonts w:ascii="楷体" w:eastAsia="楷体" w:hAnsi="楷体" w:hint="eastAsia"/>
                <w:sz w:val="18"/>
                <w:szCs w:val="18"/>
              </w:rPr>
              <w:t>归档材料</w:t>
            </w:r>
            <w:r w:rsidR="00D86C47" w:rsidRPr="00B84D0D">
              <w:rPr>
                <w:rFonts w:ascii="楷体" w:eastAsia="楷体" w:hAnsi="楷体" w:hint="eastAsia"/>
                <w:sz w:val="18"/>
                <w:szCs w:val="18"/>
              </w:rPr>
              <w:t>（纸介试卷、试卷袋；命题审批表；参考答案及评分标准；《考场情况报告单》；《河北大学本科生平时成绩登记表》；《河北大学学生成绩登记表》；《河北大学课程考核试卷分析表》；</w:t>
            </w:r>
            <w:r w:rsidR="00D86C47" w:rsidRPr="00B84D0D">
              <w:rPr>
                <w:rFonts w:ascii="楷体" w:eastAsia="楷体" w:hAnsi="楷体"/>
                <w:sz w:val="18"/>
                <w:szCs w:val="18"/>
              </w:rPr>
              <w:t>A</w:t>
            </w:r>
            <w:r w:rsidR="00D86C47" w:rsidRPr="00B84D0D">
              <w:rPr>
                <w:rFonts w:ascii="楷体" w:eastAsia="楷体" w:hAnsi="楷体" w:hint="eastAsia"/>
                <w:sz w:val="18"/>
                <w:szCs w:val="18"/>
              </w:rPr>
              <w:t>、</w:t>
            </w:r>
            <w:r w:rsidR="00D86C47" w:rsidRPr="00B84D0D">
              <w:rPr>
                <w:rFonts w:ascii="楷体" w:eastAsia="楷体" w:hAnsi="楷体"/>
                <w:sz w:val="18"/>
                <w:szCs w:val="18"/>
              </w:rPr>
              <w:t>B</w:t>
            </w:r>
            <w:r w:rsidR="00D86C47" w:rsidRPr="00B84D0D">
              <w:rPr>
                <w:rFonts w:ascii="楷体" w:eastAsia="楷体" w:hAnsi="楷体" w:hint="eastAsia"/>
                <w:sz w:val="18"/>
                <w:szCs w:val="18"/>
              </w:rPr>
              <w:t>套试卷样卷；考生答卷；自评分析报告；评价表）</w:t>
            </w:r>
            <w:r w:rsidRPr="00B84D0D">
              <w:rPr>
                <w:rFonts w:ascii="楷体" w:eastAsia="楷体" w:hAnsi="楷体" w:hint="eastAsia"/>
                <w:sz w:val="18"/>
                <w:szCs w:val="18"/>
              </w:rPr>
              <w:t>齐全，归档符合学校规范要求。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1F2" w:rsidRPr="001544B3" w:rsidRDefault="003951F2" w:rsidP="002C399C">
            <w:pPr>
              <w:adjustRightInd/>
              <w:spacing w:after="0" w:line="220" w:lineRule="exact"/>
              <w:jc w:val="center"/>
              <w:rPr>
                <w:rFonts w:ascii="楷体_GB2312" w:eastAsia="楷体_GB2312" w:hAnsi="宋体"/>
                <w:sz w:val="18"/>
                <w:szCs w:val="18"/>
              </w:rPr>
            </w:pPr>
            <w:r w:rsidRPr="001544B3">
              <w:rPr>
                <w:rFonts w:ascii="楷体_GB2312" w:eastAsia="楷体_GB2312" w:hAnsi="宋体"/>
                <w:sz w:val="18"/>
                <w:szCs w:val="18"/>
              </w:rPr>
              <w:t>10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951F2" w:rsidRPr="001544B3" w:rsidRDefault="003951F2" w:rsidP="002C399C">
            <w:pPr>
              <w:adjustRightInd/>
              <w:spacing w:after="0" w:line="220" w:lineRule="exact"/>
              <w:jc w:val="both"/>
              <w:rPr>
                <w:rFonts w:ascii="楷体_GB2312" w:eastAsia="楷体_GB2312" w:hAnsi="宋体"/>
                <w:sz w:val="18"/>
                <w:szCs w:val="18"/>
              </w:rPr>
            </w:pPr>
          </w:p>
        </w:tc>
      </w:tr>
      <w:tr w:rsidR="003951F2" w:rsidRPr="001544B3" w:rsidTr="00811E8A">
        <w:trPr>
          <w:cantSplit/>
          <w:trHeight w:val="476"/>
          <w:jc w:val="center"/>
        </w:trPr>
        <w:tc>
          <w:tcPr>
            <w:tcW w:w="10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1F2" w:rsidRPr="00A83848" w:rsidRDefault="003951F2" w:rsidP="007264B6">
            <w:pPr>
              <w:pStyle w:val="2"/>
              <w:snapToGrid w:val="0"/>
              <w:spacing w:line="240" w:lineRule="auto"/>
              <w:rPr>
                <w:sz w:val="21"/>
                <w:szCs w:val="21"/>
              </w:rPr>
            </w:pPr>
            <w:r w:rsidRPr="00A83848">
              <w:rPr>
                <w:sz w:val="21"/>
                <w:szCs w:val="21"/>
              </w:rPr>
              <w:t xml:space="preserve"> </w:t>
            </w:r>
            <w:r w:rsidRPr="00A83848">
              <w:rPr>
                <w:rFonts w:hint="eastAsia"/>
                <w:sz w:val="21"/>
                <w:szCs w:val="21"/>
              </w:rPr>
              <w:t>评价人</w:t>
            </w:r>
          </w:p>
        </w:tc>
        <w:tc>
          <w:tcPr>
            <w:tcW w:w="32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1F2" w:rsidRPr="001544B3" w:rsidRDefault="003951F2" w:rsidP="007264B6">
            <w:pPr>
              <w:spacing w:after="0" w:line="240" w:lineRule="atLeast"/>
              <w:jc w:val="center"/>
              <w:rPr>
                <w:rFonts w:ascii="楷体_GB2312" w:eastAsia="楷体_GB2312" w:hAnsi="宋体"/>
                <w:sz w:val="18"/>
                <w:szCs w:val="18"/>
              </w:rPr>
            </w:pPr>
            <w:r w:rsidRPr="001544B3">
              <w:t xml:space="preserve"> 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1F2" w:rsidRPr="00CC59D0" w:rsidRDefault="003951F2" w:rsidP="00CC59D0">
            <w:pPr>
              <w:pStyle w:val="2"/>
              <w:snapToGrid w:val="0"/>
              <w:spacing w:line="240" w:lineRule="auto"/>
              <w:rPr>
                <w:sz w:val="21"/>
                <w:szCs w:val="21"/>
              </w:rPr>
            </w:pPr>
            <w:r w:rsidRPr="00CC59D0">
              <w:rPr>
                <w:rFonts w:hint="eastAsia"/>
                <w:sz w:val="21"/>
                <w:szCs w:val="21"/>
              </w:rPr>
              <w:t>评价等级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1F2" w:rsidRPr="00CC59D0" w:rsidRDefault="003951F2" w:rsidP="00CC59D0">
            <w:pPr>
              <w:pStyle w:val="2"/>
              <w:snapToGrid w:val="0"/>
              <w:spacing w:line="240" w:lineRule="auto"/>
              <w:rPr>
                <w:sz w:val="21"/>
                <w:szCs w:val="21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1F2" w:rsidRPr="00CC59D0" w:rsidRDefault="003951F2" w:rsidP="00CC59D0">
            <w:pPr>
              <w:pStyle w:val="2"/>
              <w:snapToGrid w:val="0"/>
              <w:spacing w:line="240" w:lineRule="auto"/>
              <w:rPr>
                <w:sz w:val="21"/>
                <w:szCs w:val="21"/>
              </w:rPr>
            </w:pPr>
            <w:r w:rsidRPr="00CC59D0">
              <w:rPr>
                <w:rFonts w:hint="eastAsia"/>
                <w:sz w:val="21"/>
                <w:szCs w:val="21"/>
              </w:rPr>
              <w:t>总分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951F2" w:rsidRPr="001544B3" w:rsidRDefault="003951F2" w:rsidP="007264B6">
            <w:pPr>
              <w:adjustRightInd/>
              <w:spacing w:after="0" w:line="240" w:lineRule="atLeast"/>
              <w:jc w:val="both"/>
              <w:rPr>
                <w:rFonts w:ascii="楷体_GB2312" w:eastAsia="楷体_GB2312" w:hAnsi="宋体"/>
                <w:sz w:val="18"/>
                <w:szCs w:val="18"/>
              </w:rPr>
            </w:pPr>
          </w:p>
        </w:tc>
      </w:tr>
      <w:tr w:rsidR="003951F2" w:rsidRPr="001544B3" w:rsidTr="00D86C47">
        <w:trPr>
          <w:cantSplit/>
          <w:trHeight w:val="2341"/>
          <w:jc w:val="center"/>
        </w:trPr>
        <w:tc>
          <w:tcPr>
            <w:tcW w:w="10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1F2" w:rsidRDefault="003951F2" w:rsidP="007264B6">
            <w:pPr>
              <w:pStyle w:val="2"/>
              <w:snapToGrid w:val="0"/>
              <w:spacing w:line="240" w:lineRule="auto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主要</w:t>
            </w:r>
          </w:p>
          <w:p w:rsidR="003951F2" w:rsidRDefault="003951F2" w:rsidP="007264B6">
            <w:pPr>
              <w:pStyle w:val="2"/>
              <w:snapToGrid w:val="0"/>
              <w:spacing w:line="240" w:lineRule="auto"/>
              <w:rPr>
                <w:sz w:val="21"/>
                <w:szCs w:val="21"/>
              </w:rPr>
            </w:pPr>
            <w:r w:rsidRPr="00A83848">
              <w:rPr>
                <w:rFonts w:hint="eastAsia"/>
                <w:sz w:val="21"/>
                <w:szCs w:val="21"/>
              </w:rPr>
              <w:t>问题</w:t>
            </w:r>
          </w:p>
          <w:p w:rsidR="003951F2" w:rsidRDefault="003951F2" w:rsidP="007264B6">
            <w:pPr>
              <w:pStyle w:val="2"/>
              <w:snapToGrid w:val="0"/>
              <w:spacing w:line="240" w:lineRule="auto"/>
              <w:rPr>
                <w:sz w:val="21"/>
                <w:szCs w:val="21"/>
              </w:rPr>
            </w:pPr>
            <w:r w:rsidRPr="00A83848">
              <w:rPr>
                <w:rFonts w:hint="eastAsia"/>
                <w:sz w:val="21"/>
                <w:szCs w:val="21"/>
              </w:rPr>
              <w:t>与</w:t>
            </w:r>
          </w:p>
          <w:p w:rsidR="003951F2" w:rsidRPr="00A83848" w:rsidRDefault="003951F2" w:rsidP="007264B6">
            <w:pPr>
              <w:pStyle w:val="2"/>
              <w:snapToGrid w:val="0"/>
              <w:spacing w:line="240" w:lineRule="auto"/>
              <w:rPr>
                <w:sz w:val="21"/>
                <w:szCs w:val="21"/>
              </w:rPr>
            </w:pPr>
            <w:r w:rsidRPr="00A83848">
              <w:rPr>
                <w:rFonts w:hint="eastAsia"/>
                <w:sz w:val="21"/>
                <w:szCs w:val="21"/>
              </w:rPr>
              <w:t>建议</w:t>
            </w:r>
          </w:p>
        </w:tc>
        <w:tc>
          <w:tcPr>
            <w:tcW w:w="84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951F2" w:rsidRPr="001544B3" w:rsidRDefault="003951F2" w:rsidP="007264B6">
            <w:pPr>
              <w:adjustRightInd/>
              <w:spacing w:after="0" w:line="240" w:lineRule="atLeast"/>
              <w:jc w:val="both"/>
              <w:rPr>
                <w:rFonts w:ascii="楷体_GB2312" w:eastAsia="楷体_GB2312" w:hAnsi="宋体"/>
                <w:sz w:val="18"/>
                <w:szCs w:val="18"/>
              </w:rPr>
            </w:pPr>
          </w:p>
        </w:tc>
      </w:tr>
    </w:tbl>
    <w:p w:rsidR="003951F2" w:rsidRDefault="003951F2" w:rsidP="00F2061C">
      <w:pPr>
        <w:wordWrap w:val="0"/>
        <w:adjustRightInd/>
        <w:spacing w:after="0" w:line="360" w:lineRule="auto"/>
        <w:jc w:val="right"/>
        <w:rPr>
          <w:rFonts w:ascii="楷体_GB2312" w:eastAsia="楷体_GB2312" w:hAnsi="宋体"/>
          <w:sz w:val="18"/>
          <w:szCs w:val="18"/>
        </w:rPr>
      </w:pPr>
      <w:r>
        <w:rPr>
          <w:rFonts w:ascii="楷体_GB2312" w:eastAsia="楷体_GB2312" w:hAnsi="宋体"/>
          <w:sz w:val="18"/>
          <w:szCs w:val="18"/>
        </w:rPr>
        <w:t xml:space="preserve">  </w:t>
      </w:r>
      <w:r w:rsidRPr="00841C64">
        <w:rPr>
          <w:rFonts w:ascii="楷体_GB2312" w:eastAsia="楷体_GB2312" w:hAnsi="宋体" w:hint="eastAsia"/>
          <w:sz w:val="18"/>
          <w:szCs w:val="18"/>
        </w:rPr>
        <w:t>教育教学质量评估中心制</w:t>
      </w:r>
      <w:r>
        <w:rPr>
          <w:rFonts w:ascii="楷体_GB2312" w:eastAsia="楷体_GB2312" w:hAnsi="宋体" w:hint="eastAsia"/>
          <w:sz w:val="18"/>
          <w:szCs w:val="18"/>
        </w:rPr>
        <w:t>表</w:t>
      </w:r>
    </w:p>
    <w:p w:rsidR="003951F2" w:rsidRPr="00A83848" w:rsidRDefault="003951F2" w:rsidP="00D86C47">
      <w:pPr>
        <w:adjustRightInd/>
        <w:spacing w:after="0"/>
        <w:contextualSpacing/>
        <w:rPr>
          <w:rFonts w:ascii="楷体_GB2312" w:eastAsia="楷体_GB2312" w:hAnsi="宋体"/>
          <w:sz w:val="18"/>
          <w:szCs w:val="18"/>
        </w:rPr>
      </w:pPr>
    </w:p>
    <w:sectPr w:rsidR="003951F2" w:rsidRPr="00A83848" w:rsidSect="00D74A3F">
      <w:pgSz w:w="11907" w:h="16840" w:code="9"/>
      <w:pgMar w:top="1588" w:right="1588" w:bottom="1474" w:left="158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54D1" w:rsidRDefault="00D954D1" w:rsidP="00E4500A">
      <w:pPr>
        <w:spacing w:after="0"/>
      </w:pPr>
      <w:r>
        <w:separator/>
      </w:r>
    </w:p>
  </w:endnote>
  <w:endnote w:type="continuationSeparator" w:id="0">
    <w:p w:rsidR="00D954D1" w:rsidRDefault="00D954D1" w:rsidP="00E4500A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微软雅黑"/>
    <w:charset w:val="86"/>
    <w:family w:val="modern"/>
    <w:pitch w:val="fixed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54D1" w:rsidRDefault="00D954D1" w:rsidP="00E4500A">
      <w:pPr>
        <w:spacing w:after="0"/>
      </w:pPr>
      <w:r>
        <w:separator/>
      </w:r>
    </w:p>
  </w:footnote>
  <w:footnote w:type="continuationSeparator" w:id="0">
    <w:p w:rsidR="00D954D1" w:rsidRDefault="00D954D1" w:rsidP="00E4500A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4500A"/>
    <w:rsid w:val="0001233B"/>
    <w:rsid w:val="000434C5"/>
    <w:rsid w:val="00070B06"/>
    <w:rsid w:val="00085FAA"/>
    <w:rsid w:val="000874CD"/>
    <w:rsid w:val="000D3377"/>
    <w:rsid w:val="0010144E"/>
    <w:rsid w:val="001544B3"/>
    <w:rsid w:val="00196D08"/>
    <w:rsid w:val="001C14BD"/>
    <w:rsid w:val="001F3E34"/>
    <w:rsid w:val="001F47CC"/>
    <w:rsid w:val="002252F6"/>
    <w:rsid w:val="0023564B"/>
    <w:rsid w:val="00257BED"/>
    <w:rsid w:val="002A346E"/>
    <w:rsid w:val="002A6D4D"/>
    <w:rsid w:val="002B3086"/>
    <w:rsid w:val="002C399C"/>
    <w:rsid w:val="00311FF5"/>
    <w:rsid w:val="00357E48"/>
    <w:rsid w:val="003662D8"/>
    <w:rsid w:val="003951F2"/>
    <w:rsid w:val="003C1A2C"/>
    <w:rsid w:val="004153B1"/>
    <w:rsid w:val="00462941"/>
    <w:rsid w:val="004B3354"/>
    <w:rsid w:val="004C0B91"/>
    <w:rsid w:val="004F6222"/>
    <w:rsid w:val="005001C1"/>
    <w:rsid w:val="00504F4E"/>
    <w:rsid w:val="00507635"/>
    <w:rsid w:val="00547FB2"/>
    <w:rsid w:val="00574EBB"/>
    <w:rsid w:val="00575EC5"/>
    <w:rsid w:val="00591197"/>
    <w:rsid w:val="0059501F"/>
    <w:rsid w:val="005C2048"/>
    <w:rsid w:val="005D7131"/>
    <w:rsid w:val="005E6CE3"/>
    <w:rsid w:val="00606A06"/>
    <w:rsid w:val="006234A2"/>
    <w:rsid w:val="00630ED6"/>
    <w:rsid w:val="00633381"/>
    <w:rsid w:val="00636C7A"/>
    <w:rsid w:val="006779E8"/>
    <w:rsid w:val="007242A9"/>
    <w:rsid w:val="007264B6"/>
    <w:rsid w:val="007407F7"/>
    <w:rsid w:val="007A4212"/>
    <w:rsid w:val="007D4878"/>
    <w:rsid w:val="007D7440"/>
    <w:rsid w:val="007E125D"/>
    <w:rsid w:val="007E1C77"/>
    <w:rsid w:val="00805E7B"/>
    <w:rsid w:val="00811E8A"/>
    <w:rsid w:val="00841C64"/>
    <w:rsid w:val="00895532"/>
    <w:rsid w:val="00925F00"/>
    <w:rsid w:val="009A020D"/>
    <w:rsid w:val="00A345D5"/>
    <w:rsid w:val="00A83848"/>
    <w:rsid w:val="00A90EEC"/>
    <w:rsid w:val="00AF241C"/>
    <w:rsid w:val="00B16043"/>
    <w:rsid w:val="00B84D0D"/>
    <w:rsid w:val="00B907EB"/>
    <w:rsid w:val="00BE04F4"/>
    <w:rsid w:val="00C4449E"/>
    <w:rsid w:val="00CC59D0"/>
    <w:rsid w:val="00D31E61"/>
    <w:rsid w:val="00D47664"/>
    <w:rsid w:val="00D5476B"/>
    <w:rsid w:val="00D74A3F"/>
    <w:rsid w:val="00D852BC"/>
    <w:rsid w:val="00D86C47"/>
    <w:rsid w:val="00D954D1"/>
    <w:rsid w:val="00DE5E35"/>
    <w:rsid w:val="00E02619"/>
    <w:rsid w:val="00E4500A"/>
    <w:rsid w:val="00E9002F"/>
    <w:rsid w:val="00EB6E8A"/>
    <w:rsid w:val="00EC4897"/>
    <w:rsid w:val="00F06000"/>
    <w:rsid w:val="00F12EF9"/>
    <w:rsid w:val="00F2061C"/>
    <w:rsid w:val="00F42D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536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500A"/>
    <w:pPr>
      <w:adjustRightInd w:val="0"/>
      <w:snapToGrid w:val="0"/>
      <w:spacing w:after="200"/>
    </w:pPr>
    <w:rPr>
      <w:rFonts w:ascii="Tahoma" w:eastAsia="微软雅黑" w:hAnsi="Tahom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rsid w:val="00E4500A"/>
    <w:pPr>
      <w:widowControl w:val="0"/>
      <w:pBdr>
        <w:bottom w:val="single" w:sz="6" w:space="1" w:color="auto"/>
      </w:pBdr>
      <w:tabs>
        <w:tab w:val="center" w:pos="4153"/>
        <w:tab w:val="right" w:pos="8306"/>
      </w:tabs>
      <w:adjustRightInd/>
      <w:spacing w:after="0"/>
      <w:jc w:val="center"/>
    </w:pPr>
    <w:rPr>
      <w:rFonts w:ascii="Calibri" w:eastAsia="宋体" w:hAnsi="Calibri"/>
      <w:kern w:val="2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locked/>
    <w:rsid w:val="00E4500A"/>
    <w:rPr>
      <w:rFonts w:cs="Times New Roman"/>
      <w:sz w:val="18"/>
      <w:szCs w:val="18"/>
    </w:rPr>
  </w:style>
  <w:style w:type="paragraph" w:styleId="a4">
    <w:name w:val="footer"/>
    <w:basedOn w:val="a"/>
    <w:link w:val="Char0"/>
    <w:uiPriority w:val="99"/>
    <w:semiHidden/>
    <w:rsid w:val="00E4500A"/>
    <w:pPr>
      <w:widowControl w:val="0"/>
      <w:tabs>
        <w:tab w:val="center" w:pos="4153"/>
        <w:tab w:val="right" w:pos="8306"/>
      </w:tabs>
      <w:adjustRightInd/>
      <w:spacing w:after="0"/>
    </w:pPr>
    <w:rPr>
      <w:rFonts w:ascii="Calibri" w:eastAsia="宋体" w:hAnsi="Calibri"/>
      <w:kern w:val="2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locked/>
    <w:rsid w:val="00E4500A"/>
    <w:rPr>
      <w:rFonts w:cs="Times New Roman"/>
      <w:sz w:val="18"/>
      <w:szCs w:val="18"/>
    </w:rPr>
  </w:style>
  <w:style w:type="paragraph" w:styleId="2">
    <w:name w:val="Body Text 2"/>
    <w:basedOn w:val="a"/>
    <w:link w:val="2Char"/>
    <w:uiPriority w:val="99"/>
    <w:rsid w:val="00E4500A"/>
    <w:pPr>
      <w:widowControl w:val="0"/>
      <w:adjustRightInd/>
      <w:snapToGrid/>
      <w:spacing w:after="0" w:line="500" w:lineRule="exact"/>
      <w:jc w:val="center"/>
    </w:pPr>
    <w:rPr>
      <w:rFonts w:ascii="黑体" w:eastAsia="黑体" w:hAnsi="宋体"/>
      <w:b/>
      <w:bCs/>
      <w:kern w:val="2"/>
      <w:sz w:val="24"/>
      <w:szCs w:val="24"/>
    </w:rPr>
  </w:style>
  <w:style w:type="character" w:customStyle="1" w:styleId="2Char">
    <w:name w:val="正文文本 2 Char"/>
    <w:basedOn w:val="a0"/>
    <w:link w:val="2"/>
    <w:uiPriority w:val="99"/>
    <w:locked/>
    <w:rsid w:val="00E4500A"/>
    <w:rPr>
      <w:rFonts w:ascii="黑体" w:eastAsia="黑体" w:hAnsi="宋体" w:cs="Times New Roman"/>
      <w:b/>
      <w:bCs/>
      <w:sz w:val="24"/>
      <w:szCs w:val="24"/>
    </w:rPr>
  </w:style>
  <w:style w:type="paragraph" w:styleId="a5">
    <w:name w:val="Body Text"/>
    <w:basedOn w:val="a"/>
    <w:link w:val="Char1"/>
    <w:uiPriority w:val="99"/>
    <w:rsid w:val="00E4500A"/>
    <w:pPr>
      <w:widowControl w:val="0"/>
      <w:adjustRightInd/>
      <w:snapToGrid/>
      <w:spacing w:after="120"/>
      <w:jc w:val="both"/>
    </w:pPr>
    <w:rPr>
      <w:rFonts w:ascii="Times New Roman" w:eastAsia="宋体" w:hAnsi="Times New Roman"/>
      <w:kern w:val="2"/>
      <w:sz w:val="21"/>
      <w:szCs w:val="24"/>
    </w:rPr>
  </w:style>
  <w:style w:type="character" w:customStyle="1" w:styleId="Char1">
    <w:name w:val="正文文本 Char"/>
    <w:basedOn w:val="a0"/>
    <w:link w:val="a5"/>
    <w:uiPriority w:val="99"/>
    <w:locked/>
    <w:rsid w:val="00E4500A"/>
    <w:rPr>
      <w:rFonts w:ascii="Times New Roman" w:eastAsia="宋体" w:hAnsi="Times New Roman" w:cs="Times New Roman"/>
      <w:sz w:val="24"/>
      <w:szCs w:val="24"/>
    </w:rPr>
  </w:style>
  <w:style w:type="table" w:styleId="a6">
    <w:name w:val="Table Grid"/>
    <w:basedOn w:val="a1"/>
    <w:uiPriority w:val="99"/>
    <w:rsid w:val="00E4500A"/>
    <w:rPr>
      <w:rFonts w:eastAsia="微软雅黑"/>
      <w:sz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Char2"/>
    <w:uiPriority w:val="99"/>
    <w:semiHidden/>
    <w:rsid w:val="003C1A2C"/>
    <w:rPr>
      <w:sz w:val="18"/>
      <w:szCs w:val="18"/>
    </w:rPr>
  </w:style>
  <w:style w:type="character" w:customStyle="1" w:styleId="Char2">
    <w:name w:val="批注框文本 Char"/>
    <w:basedOn w:val="a0"/>
    <w:link w:val="a7"/>
    <w:uiPriority w:val="99"/>
    <w:semiHidden/>
    <w:rsid w:val="00E93496"/>
    <w:rPr>
      <w:rFonts w:ascii="Tahoma" w:eastAsia="微软雅黑" w:hAnsi="Tahoma"/>
      <w:kern w:val="0"/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934</Characters>
  <Application>Microsoft Office Word</Application>
  <DocSecurity>0</DocSecurity>
  <Lines>7</Lines>
  <Paragraphs>2</Paragraphs>
  <ScaleCrop>false</ScaleCrop>
  <Company/>
  <LinksUpToDate>false</LinksUpToDate>
  <CharactersWithSpaces>1095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附件1-1</dc:title>
  <dc:creator>lenovo</dc:creator>
  <cp:lastModifiedBy>admin</cp:lastModifiedBy>
  <cp:revision>2</cp:revision>
  <cp:lastPrinted>2017-03-20T01:32:00Z</cp:lastPrinted>
  <dcterms:created xsi:type="dcterms:W3CDTF">2017-03-21T03:44:00Z</dcterms:created>
  <dcterms:modified xsi:type="dcterms:W3CDTF">2017-03-21T03:44:00Z</dcterms:modified>
</cp:coreProperties>
</file>