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napToGrid w:val="0"/>
        <w:spacing w:line="360" w:lineRule="auto"/>
        <w:jc w:val="center"/>
        <w:rPr>
          <w:rFonts w:ascii="黑体" w:hAnsi="黑体" w:eastAsia="黑体" w:cs="宋体"/>
          <w:kern w:val="0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河北大学</w:t>
      </w:r>
      <w:r>
        <w:rPr>
          <w:rFonts w:hint="eastAsia" w:ascii="黑体" w:hAnsi="黑体" w:eastAsia="黑体" w:cs="宋体"/>
          <w:kern w:val="0"/>
          <w:sz w:val="32"/>
          <w:szCs w:val="32"/>
        </w:rPr>
        <w:t>本科教育教学审核评估</w:t>
      </w:r>
      <w:r>
        <w:rPr>
          <w:rFonts w:hint="eastAsia" w:ascii="黑体" w:hAnsi="黑体" w:eastAsia="黑体"/>
          <w:sz w:val="32"/>
          <w:szCs w:val="32"/>
        </w:rPr>
        <w:t>教学资料专项检查反馈表</w:t>
      </w:r>
    </w:p>
    <w:tbl>
      <w:tblPr>
        <w:tblStyle w:val="5"/>
        <w:tblW w:w="90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1"/>
        <w:gridCol w:w="664"/>
        <w:gridCol w:w="583"/>
        <w:gridCol w:w="780"/>
        <w:gridCol w:w="1618"/>
        <w:gridCol w:w="1696"/>
        <w:gridCol w:w="28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  <w:gridSpan w:val="2"/>
          </w:tcPr>
          <w:p>
            <w:pPr>
              <w:jc w:val="left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检查组别</w:t>
            </w:r>
          </w:p>
        </w:tc>
        <w:tc>
          <w:tcPr>
            <w:tcW w:w="2981" w:type="dxa"/>
            <w:gridSpan w:val="3"/>
          </w:tcPr>
          <w:p>
            <w:pPr>
              <w:jc w:val="left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696" w:type="dxa"/>
          </w:tcPr>
          <w:p>
            <w:pPr>
              <w:jc w:val="left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检查单位</w:t>
            </w:r>
          </w:p>
        </w:tc>
        <w:tc>
          <w:tcPr>
            <w:tcW w:w="2840" w:type="dxa"/>
          </w:tcPr>
          <w:p>
            <w:pPr>
              <w:jc w:val="left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  <w:gridSpan w:val="2"/>
          </w:tcPr>
          <w:p>
            <w:pPr>
              <w:jc w:val="left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检查时间</w:t>
            </w:r>
          </w:p>
        </w:tc>
        <w:tc>
          <w:tcPr>
            <w:tcW w:w="2981" w:type="dxa"/>
            <w:gridSpan w:val="3"/>
          </w:tcPr>
          <w:p>
            <w:pPr>
              <w:jc w:val="left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696" w:type="dxa"/>
          </w:tcPr>
          <w:p>
            <w:pPr>
              <w:jc w:val="left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检查地点</w:t>
            </w:r>
          </w:p>
        </w:tc>
        <w:tc>
          <w:tcPr>
            <w:tcW w:w="2840" w:type="dxa"/>
          </w:tcPr>
          <w:p>
            <w:pPr>
              <w:jc w:val="left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  <w:gridSpan w:val="2"/>
          </w:tcPr>
          <w:p>
            <w:pPr>
              <w:jc w:val="left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检查人员</w:t>
            </w:r>
          </w:p>
        </w:tc>
        <w:tc>
          <w:tcPr>
            <w:tcW w:w="7517" w:type="dxa"/>
            <w:gridSpan w:val="5"/>
          </w:tcPr>
          <w:p>
            <w:pPr>
              <w:jc w:val="left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7" w:hRule="atLeast"/>
        </w:trPr>
        <w:tc>
          <w:tcPr>
            <w:tcW w:w="89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ascii="仿宋" w:hAnsi="仿宋" w:eastAsia="仿宋"/>
                <w:sz w:val="32"/>
                <w:szCs w:val="32"/>
              </w:rPr>
              <w:t>检查概况</w:t>
            </w:r>
          </w:p>
        </w:tc>
        <w:tc>
          <w:tcPr>
            <w:tcW w:w="8181" w:type="dxa"/>
            <w:gridSpan w:val="6"/>
          </w:tcPr>
          <w:p>
            <w:pPr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（检查数量、内容和总体印象）</w:t>
            </w:r>
          </w:p>
          <w:p>
            <w:pPr>
              <w:jc w:val="left"/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3" w:hRule="atLeast"/>
        </w:trPr>
        <w:tc>
          <w:tcPr>
            <w:tcW w:w="891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问题与</w:t>
            </w:r>
          </w:p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建议</w:t>
            </w:r>
          </w:p>
        </w:tc>
        <w:tc>
          <w:tcPr>
            <w:tcW w:w="1247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课程考核试卷及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相关资料</w:t>
            </w: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主要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问题</w:t>
            </w:r>
          </w:p>
        </w:tc>
        <w:tc>
          <w:tcPr>
            <w:tcW w:w="6154" w:type="dxa"/>
            <w:gridSpan w:val="3"/>
          </w:tcPr>
          <w:p>
            <w:pPr>
              <w:jc w:val="lef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7" w:hRule="atLeast"/>
        </w:trPr>
        <w:tc>
          <w:tcPr>
            <w:tcW w:w="891" w:type="dxa"/>
            <w:vMerge w:val="continue"/>
          </w:tcPr>
          <w:p>
            <w:pPr>
              <w:jc w:val="left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247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整改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建议</w:t>
            </w:r>
          </w:p>
        </w:tc>
        <w:tc>
          <w:tcPr>
            <w:tcW w:w="6154" w:type="dxa"/>
            <w:gridSpan w:val="3"/>
          </w:tcPr>
          <w:p>
            <w:pPr>
              <w:jc w:val="lef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4" w:hRule="atLeast"/>
        </w:trPr>
        <w:tc>
          <w:tcPr>
            <w:tcW w:w="891" w:type="dxa"/>
            <w:vMerge w:val="continue"/>
          </w:tcPr>
          <w:p>
            <w:pPr>
              <w:jc w:val="left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247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毕业论文（设计）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及相关资料</w:t>
            </w: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主要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问题</w:t>
            </w:r>
          </w:p>
        </w:tc>
        <w:tc>
          <w:tcPr>
            <w:tcW w:w="6154" w:type="dxa"/>
            <w:gridSpan w:val="3"/>
          </w:tcPr>
          <w:p>
            <w:pPr>
              <w:jc w:val="lef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</w:trPr>
        <w:tc>
          <w:tcPr>
            <w:tcW w:w="891" w:type="dxa"/>
            <w:vMerge w:val="continue"/>
          </w:tcPr>
          <w:p>
            <w:pPr>
              <w:jc w:val="left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247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整改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建议</w:t>
            </w:r>
          </w:p>
        </w:tc>
        <w:tc>
          <w:tcPr>
            <w:tcW w:w="6154" w:type="dxa"/>
            <w:gridSpan w:val="3"/>
          </w:tcPr>
          <w:p>
            <w:pPr>
              <w:jc w:val="lef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6" w:hRule="atLeast"/>
        </w:trPr>
        <w:tc>
          <w:tcPr>
            <w:tcW w:w="891" w:type="dxa"/>
            <w:vMerge w:val="continue"/>
          </w:tcPr>
          <w:p>
            <w:pPr>
              <w:jc w:val="left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247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3.实习实训相关资料</w:t>
            </w: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主要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问题</w:t>
            </w:r>
          </w:p>
        </w:tc>
        <w:tc>
          <w:tcPr>
            <w:tcW w:w="6154" w:type="dxa"/>
            <w:gridSpan w:val="3"/>
          </w:tcPr>
          <w:p>
            <w:pPr>
              <w:jc w:val="lef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7" w:hRule="atLeast"/>
        </w:trPr>
        <w:tc>
          <w:tcPr>
            <w:tcW w:w="891" w:type="dxa"/>
            <w:vMerge w:val="continue"/>
          </w:tcPr>
          <w:p>
            <w:pPr>
              <w:jc w:val="left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247" w:type="dxa"/>
            <w:gridSpan w:val="2"/>
            <w:vMerge w:val="continue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整改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建议</w:t>
            </w:r>
          </w:p>
        </w:tc>
        <w:tc>
          <w:tcPr>
            <w:tcW w:w="6154" w:type="dxa"/>
            <w:gridSpan w:val="3"/>
          </w:tcPr>
          <w:p>
            <w:pPr>
              <w:jc w:val="lef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7" w:hRule="atLeast"/>
        </w:trPr>
        <w:tc>
          <w:tcPr>
            <w:tcW w:w="891" w:type="dxa"/>
            <w:vMerge w:val="restart"/>
          </w:tcPr>
          <w:p>
            <w:pPr>
              <w:jc w:val="left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247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4.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教学设计（教案）</w:t>
            </w: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主要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问题</w:t>
            </w:r>
          </w:p>
        </w:tc>
        <w:tc>
          <w:tcPr>
            <w:tcW w:w="6154" w:type="dxa"/>
            <w:gridSpan w:val="3"/>
          </w:tcPr>
          <w:p>
            <w:pPr>
              <w:jc w:val="lef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7" w:hRule="atLeast"/>
        </w:trPr>
        <w:tc>
          <w:tcPr>
            <w:tcW w:w="891" w:type="dxa"/>
            <w:vMerge w:val="continue"/>
            <w:tcBorders/>
          </w:tcPr>
          <w:p>
            <w:pPr>
              <w:jc w:val="left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247" w:type="dxa"/>
            <w:gridSpan w:val="2"/>
            <w:vMerge w:val="continue"/>
            <w:tcBorders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整改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建议</w:t>
            </w:r>
          </w:p>
        </w:tc>
        <w:tc>
          <w:tcPr>
            <w:tcW w:w="6154" w:type="dxa"/>
            <w:gridSpan w:val="3"/>
          </w:tcPr>
          <w:p>
            <w:pPr>
              <w:jc w:val="lef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7" w:hRule="atLeast"/>
        </w:trPr>
        <w:tc>
          <w:tcPr>
            <w:tcW w:w="891" w:type="dxa"/>
            <w:vMerge w:val="continue"/>
            <w:tcBorders/>
          </w:tcPr>
          <w:p>
            <w:pPr>
              <w:jc w:val="left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247" w:type="dxa"/>
            <w:gridSpan w:val="2"/>
            <w:vMerge w:val="restart"/>
            <w:tcBorders/>
            <w:vAlign w:val="center"/>
          </w:tcPr>
          <w:p>
            <w:pPr>
              <w:jc w:val="center"/>
              <w:rPr>
                <w:rFonts w:hint="default" w:ascii="仿宋" w:hAnsi="仿宋" w:eastAsia="仿宋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5.实验课教学资料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主要</w:t>
            </w:r>
          </w:p>
          <w:p>
            <w:pPr>
              <w:jc w:val="center"/>
              <w:rPr>
                <w:rFonts w:hint="eastAsia" w:ascii="仿宋" w:hAnsi="仿宋" w:eastAsia="仿宋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问题</w:t>
            </w:r>
          </w:p>
        </w:tc>
        <w:tc>
          <w:tcPr>
            <w:tcW w:w="6154" w:type="dxa"/>
            <w:gridSpan w:val="3"/>
          </w:tcPr>
          <w:p>
            <w:pPr>
              <w:jc w:val="lef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7" w:hRule="atLeast"/>
        </w:trPr>
        <w:tc>
          <w:tcPr>
            <w:tcW w:w="891" w:type="dxa"/>
            <w:vMerge w:val="continue"/>
            <w:tcBorders/>
          </w:tcPr>
          <w:p>
            <w:pPr>
              <w:jc w:val="left"/>
              <w:rPr>
                <w:rFonts w:ascii="仿宋" w:hAnsi="仿宋" w:eastAsia="仿宋"/>
                <w:sz w:val="32"/>
                <w:szCs w:val="32"/>
              </w:rPr>
            </w:pPr>
          </w:p>
        </w:tc>
        <w:tc>
          <w:tcPr>
            <w:tcW w:w="1247" w:type="dxa"/>
            <w:gridSpan w:val="2"/>
            <w:vMerge w:val="continue"/>
            <w:tcBorders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整改</w:t>
            </w:r>
          </w:p>
          <w:p>
            <w:pPr>
              <w:jc w:val="center"/>
              <w:rPr>
                <w:rFonts w:hint="eastAsia" w:ascii="仿宋" w:hAnsi="仿宋" w:eastAsia="仿宋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建议</w:t>
            </w:r>
          </w:p>
        </w:tc>
        <w:tc>
          <w:tcPr>
            <w:tcW w:w="6154" w:type="dxa"/>
            <w:gridSpan w:val="3"/>
          </w:tcPr>
          <w:p>
            <w:pPr>
              <w:jc w:val="lef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4" w:hRule="atLeast"/>
        </w:trPr>
        <w:tc>
          <w:tcPr>
            <w:tcW w:w="891" w:type="dxa"/>
            <w:tcBorders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  <w:t>其他</w:t>
            </w:r>
          </w:p>
          <w:p>
            <w:pPr>
              <w:jc w:val="center"/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sz w:val="32"/>
                <w:szCs w:val="32"/>
                <w:lang w:val="en-US" w:eastAsia="zh-CN"/>
              </w:rPr>
              <w:t>情况</w:t>
            </w:r>
          </w:p>
        </w:tc>
        <w:tc>
          <w:tcPr>
            <w:tcW w:w="8181" w:type="dxa"/>
            <w:gridSpan w:val="6"/>
            <w:tcBorders/>
          </w:tcPr>
          <w:p>
            <w:pPr>
              <w:jc w:val="lef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jc w:val="left"/>
        <w:textAlignment w:val="auto"/>
        <w:rPr>
          <w:rFonts w:hint="default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  <w:lang w:val="en-US" w:eastAsia="zh-CN"/>
        </w:rPr>
        <w:t xml:space="preserve">记录人：      </w:t>
      </w:r>
      <w:bookmarkStart w:id="0" w:name="_GoBack"/>
      <w:bookmarkEnd w:id="0"/>
      <w:r>
        <w:rPr>
          <w:rFonts w:hint="eastAsia" w:ascii="仿宋" w:hAnsi="仿宋" w:eastAsia="仿宋"/>
          <w:sz w:val="24"/>
          <w:szCs w:val="24"/>
          <w:lang w:val="en-US" w:eastAsia="zh-CN"/>
        </w:rPr>
        <w:t xml:space="preserve">                                </w:t>
      </w:r>
    </w:p>
    <w:sectPr>
      <w:pgSz w:w="11906" w:h="16838"/>
      <w:pgMar w:top="1440" w:right="1418" w:bottom="1440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FlYjZkY2I5NWRlMWE4ODM5MDRkNDE0Nzc1MTBiZWQifQ=="/>
  </w:docVars>
  <w:rsids>
    <w:rsidRoot w:val="008E42E9"/>
    <w:rsid w:val="0088085B"/>
    <w:rsid w:val="008E42E9"/>
    <w:rsid w:val="009C135C"/>
    <w:rsid w:val="00B62108"/>
    <w:rsid w:val="00BD149C"/>
    <w:rsid w:val="00D775C2"/>
    <w:rsid w:val="231A551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DoubleOX</Company>
  <Pages>1</Pages>
  <Words>27</Words>
  <Characters>156</Characters>
  <Lines>1</Lines>
  <Paragraphs>1</Paragraphs>
  <TotalTime>10</TotalTime>
  <ScaleCrop>false</ScaleCrop>
  <LinksUpToDate>false</LinksUpToDate>
  <CharactersWithSpaces>182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2023-11-14T03:53:00Z</dcterms:created>
  <dc:creator>WIN11</dc:creator>
  <cp:lastModifiedBy>李东霞</cp:lastModifiedBy>
  <dcterms:modified xsi:type="dcterms:W3CDTF">2023-11-20T01:54:00Z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A89048FA1891413199661EAC6CEBE9AE_12</vt:lpwstr>
  </property>
</Properties>
</file>