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3382" w:rsidRDefault="00000000">
      <w:pPr>
        <w:spacing w:before="161" w:line="224" w:lineRule="auto"/>
        <w:ind w:left="59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spacing w:val="26"/>
          <w:sz w:val="32"/>
          <w:szCs w:val="32"/>
        </w:rPr>
        <w:t>附件</w:t>
      </w:r>
      <w:r>
        <w:rPr>
          <w:rFonts w:ascii="黑体" w:eastAsia="黑体" w:hAnsi="黑体" w:cs="黑体" w:hint="eastAsia"/>
          <w:b/>
          <w:bCs/>
          <w:spacing w:val="26"/>
          <w:sz w:val="32"/>
          <w:szCs w:val="32"/>
        </w:rPr>
        <w:t>2</w:t>
      </w:r>
    </w:p>
    <w:p w:rsidR="006A3382" w:rsidRPr="003D70A3" w:rsidRDefault="00000000" w:rsidP="003D70A3">
      <w:pPr>
        <w:spacing w:before="85" w:line="222" w:lineRule="auto"/>
        <w:ind w:left="2569"/>
        <w:rPr>
          <w:rFonts w:ascii="黑体" w:eastAsia="黑体" w:hAnsi="黑体" w:cs="黑体"/>
          <w:b/>
          <w:bCs/>
          <w:spacing w:val="7"/>
          <w:sz w:val="36"/>
          <w:szCs w:val="36"/>
        </w:rPr>
      </w:pPr>
      <w:r w:rsidRPr="003D70A3">
        <w:rPr>
          <w:rFonts w:ascii="黑体" w:eastAsia="黑体" w:hAnsi="黑体" w:cs="黑体"/>
          <w:b/>
          <w:bCs/>
          <w:spacing w:val="-10"/>
          <w:sz w:val="36"/>
          <w:szCs w:val="36"/>
        </w:rPr>
        <w:t>2023年3月培训工作安排</w:t>
      </w:r>
      <w:r w:rsidRPr="003D70A3">
        <w:rPr>
          <w:rFonts w:ascii="黑体" w:eastAsia="黑体" w:hAnsi="黑体" w:cs="黑体"/>
          <w:b/>
          <w:bCs/>
          <w:spacing w:val="7"/>
          <w:sz w:val="36"/>
          <w:szCs w:val="36"/>
        </w:rPr>
        <w:t>(共34门)</w:t>
      </w:r>
    </w:p>
    <w:p w:rsidR="003D70A3" w:rsidRDefault="003D70A3" w:rsidP="003D70A3">
      <w:pPr>
        <w:spacing w:before="85" w:line="222" w:lineRule="auto"/>
        <w:rPr>
          <w:rFonts w:ascii="黑体" w:eastAsia="黑体" w:hAnsi="黑体" w:cs="黑体"/>
          <w:sz w:val="32"/>
          <w:szCs w:val="32"/>
        </w:rPr>
      </w:pPr>
      <w:r>
        <w:rPr>
          <w:rFonts w:ascii="仿宋" w:eastAsia="仿宋" w:hAnsi="仿宋" w:cs="仿宋"/>
          <w:spacing w:val="-3"/>
          <w:sz w:val="28"/>
          <w:szCs w:val="28"/>
        </w:rPr>
        <w:t>说明：各专业类示范课程相应任课教师培训将陆续分批次</w:t>
      </w:r>
      <w:r>
        <w:rPr>
          <w:rFonts w:ascii="仿宋" w:eastAsia="仿宋" w:hAnsi="仿宋" w:cs="仿宋"/>
          <w:spacing w:val="-4"/>
          <w:sz w:val="28"/>
          <w:szCs w:val="28"/>
        </w:rPr>
        <w:t>开展</w:t>
      </w:r>
      <w:r>
        <w:rPr>
          <w:rFonts w:ascii="仿宋" w:eastAsia="仿宋" w:hAnsi="仿宋" w:cs="仿宋" w:hint="eastAsia"/>
          <w:spacing w:val="-4"/>
          <w:sz w:val="28"/>
          <w:szCs w:val="28"/>
        </w:rPr>
        <w:t>。</w:t>
      </w:r>
    </w:p>
    <w:p w:rsidR="006A3382" w:rsidRDefault="006A3382">
      <w:pPr>
        <w:spacing w:line="58" w:lineRule="exact"/>
      </w:pPr>
    </w:p>
    <w:p w:rsidR="006A3382" w:rsidRDefault="006A3382">
      <w:pPr>
        <w:spacing w:line="43" w:lineRule="exact"/>
      </w:pPr>
    </w:p>
    <w:tbl>
      <w:tblPr>
        <w:tblW w:w="5375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9"/>
        <w:gridCol w:w="3263"/>
        <w:gridCol w:w="2510"/>
        <w:gridCol w:w="2544"/>
      </w:tblGrid>
      <w:tr w:rsidR="003D70A3" w:rsidRPr="00C05668" w:rsidTr="003D70A3">
        <w:trPr>
          <w:trHeight w:val="680"/>
          <w:tblHeader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b/>
                <w:bCs/>
                <w:color w:val="323232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323232"/>
                <w:sz w:val="24"/>
                <w:szCs w:val="24"/>
              </w:rPr>
              <w:t>课程类别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b/>
                <w:bCs/>
                <w:color w:val="323232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b/>
                <w:bCs/>
                <w:color w:val="323232"/>
                <w:sz w:val="24"/>
                <w:szCs w:val="24"/>
              </w:rPr>
              <w:t>课程名称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b/>
                <w:bCs/>
                <w:color w:val="323232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b/>
                <w:bCs/>
                <w:color w:val="323232"/>
                <w:sz w:val="24"/>
                <w:szCs w:val="24"/>
              </w:rPr>
              <w:t>直播时间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b/>
                <w:bCs/>
                <w:color w:val="323232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b/>
                <w:bCs/>
                <w:color w:val="323232"/>
                <w:sz w:val="24"/>
                <w:szCs w:val="24"/>
              </w:rPr>
              <w:t>回放时间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测绘类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数字地形测量学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中国矿业大学）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2023/3/3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2023/3/3 17:31:00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2023/3/4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2023/3/6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测绘类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测量学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华北水利水电大学）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2023/3/3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2023/3/3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2023/3/4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2023/3/6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测绘类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测绘学概论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武汉大学）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2023/3/3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2023/3/3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2023/3/4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2023/3/6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大学外语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大学英语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湖南大学）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2023/3/17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2023/3/18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2023/3/19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2023/3/21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大学外语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大学英语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华南理工大学）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2023/3/17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2023/3/18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2023/3/19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2023/3/21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大学外语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通用英语B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电子科技大学）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2023/3/17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2023/3/18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2023/3/19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2023/3/21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大学外语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综合英语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北京邮电大学）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2023/3/17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2023/3/18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2023/3/19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2023/3/21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proofErr w:type="gramStart"/>
            <w:r w:rsidRPr="00C05668">
              <w:rPr>
                <w:rFonts w:ascii="宋体" w:eastAsia="宋体" w:hAnsi="宋体" w:cs="宋体"/>
                <w:sz w:val="24"/>
                <w:szCs w:val="24"/>
              </w:rPr>
              <w:t>护理学类</w:t>
            </w:r>
            <w:proofErr w:type="gramEnd"/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中医临床护理学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南京中医药大学）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2023/3/21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2023/3/21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2023/3/22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2023/3/24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proofErr w:type="gramStart"/>
            <w:r w:rsidRPr="00C05668">
              <w:rPr>
                <w:rFonts w:ascii="宋体" w:eastAsia="宋体" w:hAnsi="宋体" w:cs="宋体"/>
                <w:sz w:val="24"/>
                <w:szCs w:val="24"/>
              </w:rPr>
              <w:t>护理学类</w:t>
            </w:r>
            <w:proofErr w:type="gramEnd"/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精神心理照护学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南方医科大学）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2023/3/21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2023/3/21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2023/3/22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2023/3/24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环境科学与工程类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环境保护与可持续发展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河北科技大学）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2023/3/27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2023/3/28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2023/3/29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2023/3/31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环境科学与工程类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环境仪器分析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东华大学）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2023/3/27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2023/3/28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2023/3/29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2023/3/31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环境科学与工程类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冶金环境工程学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中南大学）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2023/3/27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2023/3/28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2023/3/29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2023/3/31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计算机类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操作系统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北京邮电大学）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2023/3/29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2023/3/31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2023/4/1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2023/4/3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计算机类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信息安全导论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中国民航大学）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2023/3/29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2023/3/31 17:50:00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2023/4/1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2023/4/3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计算机类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并行计算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中国科学技术大学）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2023/3/29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2023/3/31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2023/4/1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2023/4/3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计算机类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计算机科学导论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桂林电子科技大学）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2023/3/29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2023/3/31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2023/4/1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2023/4/3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计算机类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计算机与网络安全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西安电子科技大学）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2023/3/29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2023/3/31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2023/4/1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2023/4/3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lastRenderedPageBreak/>
              <w:t>计算机类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程序设计基础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石河子大学）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2023/3/29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2023/3/31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2023/4/1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2023/4/3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力学类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工程力学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北京工业大学）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2023/3/11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2023/3/12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2023/3/13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2023/3/15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力学类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工程力学A2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中国矿业大学）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2023/3/11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2023/3/12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2023/3/13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2023/3/15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力学类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材料力学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大连理工大学）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2023/3/11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2023/3/12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2023/3/13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2023/3/15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力学类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工程力学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西南交通大学）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2023/3/11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2023/3/12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2023/3/13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2023/3/15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民族学类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民族学通论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云南大学）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2023/3/10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2023/3/10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2023/3/11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2023/3/13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生物科学类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生理学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首都医科大学）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2023/3/21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2023/3/25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2023/3/26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2023/3/28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生物科学类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细胞生物学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河北大学）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2023/3/21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2023/2/25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2023/3/26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2023/3/28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生物科学类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微生物学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大连民族大学）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2023/3/21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2023/3/25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2023/3/26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2023/3/28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生物科学类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植物学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南京农业大学）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2023/3/21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2023/3/25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2023/3/26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2023/3/28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生物科学类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井冈山生物学野外综合实践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南昌大学）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2023/3/21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2023/3/25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2023/3/26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2023/3/28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生物科学类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生态学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井冈山大学）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2023/3/21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2023/3/25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2023/3/26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2023/3/28 17:59:00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生物科学类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植物学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华中农业大学）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2023/3/21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2023/3/25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2023/3/26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2023/3/28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生物科学类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细胞生物学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海南大学）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2023/3/21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2023/3/25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2023/3/26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2023/3/28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生物科学类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植物生理学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西藏农牧学院）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2023/3/21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2023/3/25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2023/3/26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2023/3/28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仪器类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传感器技术及应用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北京航空航天大学）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2023/3/22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2023/3/22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2023/3/23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2023/3/25 23:59:00</w:t>
            </w:r>
          </w:p>
        </w:tc>
      </w:tr>
      <w:tr w:rsidR="003D70A3" w:rsidRPr="00C05668" w:rsidTr="003D70A3">
        <w:trPr>
          <w:trHeight w:val="680"/>
          <w:tblCellSpacing w:w="0" w:type="dxa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中西医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结合类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免疫学基础与病原生物学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（</w:t>
            </w:r>
            <w:r w:rsidRPr="00C05668">
              <w:rPr>
                <w:rFonts w:ascii="宋体" w:eastAsia="宋体" w:hAnsi="宋体" w:cs="宋体"/>
                <w:sz w:val="24"/>
                <w:szCs w:val="24"/>
              </w:rPr>
              <w:t>湖南中医药大学）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2023/3/26 8:50:00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2023/3/26 17:30:00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0A3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 xml:space="preserve">2023/3/27 8:30:00 </w:t>
            </w:r>
            <w:r>
              <w:rPr>
                <w:rFonts w:ascii="宋体" w:eastAsia="宋体" w:hAnsi="宋体" w:cs="宋体"/>
                <w:sz w:val="24"/>
                <w:szCs w:val="24"/>
              </w:rPr>
              <w:t>-</w:t>
            </w:r>
          </w:p>
          <w:p w:rsidR="003D70A3" w:rsidRPr="00C05668" w:rsidRDefault="003D70A3" w:rsidP="003D70A3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05668">
              <w:rPr>
                <w:rFonts w:ascii="宋体" w:eastAsia="宋体" w:hAnsi="宋体" w:cs="宋体"/>
                <w:sz w:val="24"/>
                <w:szCs w:val="24"/>
              </w:rPr>
              <w:t>2023/3/29 23:59:00</w:t>
            </w:r>
          </w:p>
        </w:tc>
      </w:tr>
    </w:tbl>
    <w:p w:rsidR="003D70A3" w:rsidRPr="003D70A3" w:rsidRDefault="003D70A3" w:rsidP="003D70A3">
      <w:pPr>
        <w:rPr>
          <w:rFonts w:eastAsiaTheme="minorEastAsia" w:hint="eastAsia"/>
        </w:rPr>
      </w:pPr>
    </w:p>
    <w:sectPr w:rsidR="003D70A3" w:rsidRPr="003D70A3" w:rsidSect="003D70A3">
      <w:footerReference w:type="default" r:id="rId7"/>
      <w:pgSz w:w="11910" w:h="16840"/>
      <w:pgMar w:top="1418" w:right="1418" w:bottom="1134" w:left="1418" w:header="850" w:footer="85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40A48" w:rsidRDefault="00D40A48">
      <w:r>
        <w:separator/>
      </w:r>
    </w:p>
  </w:endnote>
  <w:endnote w:type="continuationSeparator" w:id="0">
    <w:p w:rsidR="00D40A48" w:rsidRDefault="00D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043559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3D70A3" w:rsidRDefault="003D70A3">
            <w:pPr>
              <w:pStyle w:val="a6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A3382" w:rsidRDefault="006A3382">
    <w:pPr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40A48" w:rsidRDefault="00D40A48">
      <w:r>
        <w:separator/>
      </w:r>
    </w:p>
  </w:footnote>
  <w:footnote w:type="continuationSeparator" w:id="0">
    <w:p w:rsidR="00D40A48" w:rsidRDefault="00D40A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4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A3382"/>
    <w:rsid w:val="003D70A3"/>
    <w:rsid w:val="004D2782"/>
    <w:rsid w:val="006A3382"/>
    <w:rsid w:val="009A7440"/>
    <w:rsid w:val="009E7D3D"/>
    <w:rsid w:val="00D40A48"/>
    <w:rsid w:val="00D42DDA"/>
    <w:rsid w:val="02C50DC7"/>
    <w:rsid w:val="034551F0"/>
    <w:rsid w:val="03457520"/>
    <w:rsid w:val="039B4B81"/>
    <w:rsid w:val="043D091E"/>
    <w:rsid w:val="04FF0773"/>
    <w:rsid w:val="051468DA"/>
    <w:rsid w:val="05C401BC"/>
    <w:rsid w:val="06093701"/>
    <w:rsid w:val="06504463"/>
    <w:rsid w:val="06D10EBA"/>
    <w:rsid w:val="06D80666"/>
    <w:rsid w:val="06ED326B"/>
    <w:rsid w:val="08195A15"/>
    <w:rsid w:val="08AF5BD3"/>
    <w:rsid w:val="098836B2"/>
    <w:rsid w:val="09CF0701"/>
    <w:rsid w:val="0B0C21BA"/>
    <w:rsid w:val="0B240933"/>
    <w:rsid w:val="0C045ED3"/>
    <w:rsid w:val="0FFA7821"/>
    <w:rsid w:val="11404C04"/>
    <w:rsid w:val="116072BA"/>
    <w:rsid w:val="1168426B"/>
    <w:rsid w:val="11DC2DDD"/>
    <w:rsid w:val="12E220D1"/>
    <w:rsid w:val="152167FC"/>
    <w:rsid w:val="155F6F79"/>
    <w:rsid w:val="15CB7DFE"/>
    <w:rsid w:val="16DE3D27"/>
    <w:rsid w:val="17233F5F"/>
    <w:rsid w:val="17300A3A"/>
    <w:rsid w:val="175F0011"/>
    <w:rsid w:val="182E1D21"/>
    <w:rsid w:val="18BB7054"/>
    <w:rsid w:val="196D65EA"/>
    <w:rsid w:val="1998777E"/>
    <w:rsid w:val="1AA16D5B"/>
    <w:rsid w:val="1B0142CE"/>
    <w:rsid w:val="1D9F7877"/>
    <w:rsid w:val="1ED452B6"/>
    <w:rsid w:val="1EF91C0F"/>
    <w:rsid w:val="2056153B"/>
    <w:rsid w:val="212A71C0"/>
    <w:rsid w:val="220D7A70"/>
    <w:rsid w:val="22631B29"/>
    <w:rsid w:val="22A54810"/>
    <w:rsid w:val="2303006F"/>
    <w:rsid w:val="23A23C88"/>
    <w:rsid w:val="24F4645D"/>
    <w:rsid w:val="26A41861"/>
    <w:rsid w:val="26EA73C9"/>
    <w:rsid w:val="2839420D"/>
    <w:rsid w:val="29960CDF"/>
    <w:rsid w:val="29C248EE"/>
    <w:rsid w:val="2A2909A7"/>
    <w:rsid w:val="2BBE656E"/>
    <w:rsid w:val="2D32581F"/>
    <w:rsid w:val="2DFF25D6"/>
    <w:rsid w:val="2E723E62"/>
    <w:rsid w:val="2F3E303E"/>
    <w:rsid w:val="2FB714F6"/>
    <w:rsid w:val="30621DB7"/>
    <w:rsid w:val="30F06DEB"/>
    <w:rsid w:val="31EA0E31"/>
    <w:rsid w:val="327C7857"/>
    <w:rsid w:val="32AF2808"/>
    <w:rsid w:val="343238F1"/>
    <w:rsid w:val="344C618F"/>
    <w:rsid w:val="37A8758E"/>
    <w:rsid w:val="37BA037D"/>
    <w:rsid w:val="38532B61"/>
    <w:rsid w:val="385A47F7"/>
    <w:rsid w:val="396218CC"/>
    <w:rsid w:val="39B958EF"/>
    <w:rsid w:val="3AD7160D"/>
    <w:rsid w:val="3D067FA0"/>
    <w:rsid w:val="3EEB5646"/>
    <w:rsid w:val="3FD978EC"/>
    <w:rsid w:val="405B04B1"/>
    <w:rsid w:val="414F273E"/>
    <w:rsid w:val="424B5597"/>
    <w:rsid w:val="42BE055B"/>
    <w:rsid w:val="42E31F11"/>
    <w:rsid w:val="432D72C7"/>
    <w:rsid w:val="437045E4"/>
    <w:rsid w:val="455F64CD"/>
    <w:rsid w:val="45837B84"/>
    <w:rsid w:val="45A64C2B"/>
    <w:rsid w:val="45C349C1"/>
    <w:rsid w:val="477A156C"/>
    <w:rsid w:val="478D7707"/>
    <w:rsid w:val="481D09C2"/>
    <w:rsid w:val="48E63068"/>
    <w:rsid w:val="4ACD37DF"/>
    <w:rsid w:val="4AEF0319"/>
    <w:rsid w:val="4B3143AF"/>
    <w:rsid w:val="4B5C57B1"/>
    <w:rsid w:val="4DC843D4"/>
    <w:rsid w:val="4DD06B1E"/>
    <w:rsid w:val="4FB17F71"/>
    <w:rsid w:val="502C6504"/>
    <w:rsid w:val="50B43521"/>
    <w:rsid w:val="51041A92"/>
    <w:rsid w:val="51380874"/>
    <w:rsid w:val="515312C1"/>
    <w:rsid w:val="51CB3E53"/>
    <w:rsid w:val="5259257C"/>
    <w:rsid w:val="532A1506"/>
    <w:rsid w:val="55783ACC"/>
    <w:rsid w:val="55B952EC"/>
    <w:rsid w:val="55EA02D0"/>
    <w:rsid w:val="586338D6"/>
    <w:rsid w:val="58B23B68"/>
    <w:rsid w:val="5A483C0A"/>
    <w:rsid w:val="5B4D5A4D"/>
    <w:rsid w:val="5B9457D5"/>
    <w:rsid w:val="5CA333DD"/>
    <w:rsid w:val="5EC77351"/>
    <w:rsid w:val="5F201AEF"/>
    <w:rsid w:val="5F4E1757"/>
    <w:rsid w:val="5F783B12"/>
    <w:rsid w:val="5FAC56BA"/>
    <w:rsid w:val="6323547C"/>
    <w:rsid w:val="63980CA2"/>
    <w:rsid w:val="63AB7160"/>
    <w:rsid w:val="64C5786C"/>
    <w:rsid w:val="64F4750B"/>
    <w:rsid w:val="654A665A"/>
    <w:rsid w:val="655A03D7"/>
    <w:rsid w:val="69D94332"/>
    <w:rsid w:val="6AC06109"/>
    <w:rsid w:val="6BD6588F"/>
    <w:rsid w:val="6EB2716F"/>
    <w:rsid w:val="70787FE6"/>
    <w:rsid w:val="719D4ADA"/>
    <w:rsid w:val="720324DF"/>
    <w:rsid w:val="7281494F"/>
    <w:rsid w:val="72ED7A04"/>
    <w:rsid w:val="73CF2208"/>
    <w:rsid w:val="7486653D"/>
    <w:rsid w:val="751A63EA"/>
    <w:rsid w:val="75B805FC"/>
    <w:rsid w:val="75C84BBE"/>
    <w:rsid w:val="771F03B2"/>
    <w:rsid w:val="77976047"/>
    <w:rsid w:val="79F22B2C"/>
    <w:rsid w:val="7A0B3A0B"/>
    <w:rsid w:val="7A4B7B8C"/>
    <w:rsid w:val="7B084C26"/>
    <w:rsid w:val="7B9C14DA"/>
    <w:rsid w:val="7EDC7A5D"/>
    <w:rsid w:val="7F53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8AE984"/>
  <w15:docId w15:val="{6522A880-AEBF-44D1-8870-5633A95A5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paragraph" w:styleId="a4">
    <w:name w:val="Normal (Web)"/>
    <w:basedOn w:val="a"/>
    <w:qFormat/>
    <w:pPr>
      <w:spacing w:beforeAutospacing="1" w:afterAutospacing="1"/>
    </w:pPr>
    <w:rPr>
      <w:rFonts w:cs="Times New Roman"/>
      <w:sz w:val="24"/>
    </w:rPr>
  </w:style>
  <w:style w:type="character" w:styleId="a5">
    <w:name w:val="Hyperlink"/>
    <w:basedOn w:val="a0"/>
    <w:rPr>
      <w:color w:val="0000FF"/>
      <w:u w:val="single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footer"/>
    <w:basedOn w:val="a"/>
    <w:link w:val="a7"/>
    <w:uiPriority w:val="99"/>
    <w:rsid w:val="003D70A3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D70A3"/>
    <w:rPr>
      <w:rFonts w:ascii="Arial" w:eastAsia="Arial" w:hAnsi="Arial" w:cs="Arial"/>
      <w:snapToGrid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514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ISHIRY</cp:lastModifiedBy>
  <cp:revision>2</cp:revision>
  <dcterms:created xsi:type="dcterms:W3CDTF">2023-02-25T15:55:00Z</dcterms:created>
  <dcterms:modified xsi:type="dcterms:W3CDTF">2023-02-28T01:17:00Z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2023-02-25T15:55:45Z</vt:filetime>
  </property>
  <property fmtid="{D5CDD505-2E9C-101B-9397-08002B2CF9AE}" pid="4" name="UsrData">
    <vt:lpwstr>63f9bef289183217b8f745c0</vt:lpwstr>
  </property>
  <property fmtid="{D5CDD505-2E9C-101B-9397-08002B2CF9AE}" pid="5" name="KSOProductBuildVer">
    <vt:lpwstr>2052-11.1.0.9175</vt:lpwstr>
  </property>
</Properties>
</file>